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C7" w:rsidRPr="00F94DC7" w:rsidRDefault="001B147D" w:rsidP="00F94DC7">
      <w:pPr>
        <w:spacing w:after="0"/>
        <w:jc w:val="center"/>
        <w:rPr>
          <w:rFonts w:asciiTheme="majorBidi" w:hAnsiTheme="majorBidi" w:cstheme="majorBidi"/>
          <w:b/>
          <w:bCs/>
          <w:sz w:val="30"/>
          <w:szCs w:val="30"/>
          <w:u w:val="single"/>
        </w:rPr>
      </w:pPr>
      <w:bookmarkStart w:id="0" w:name="_GoBack"/>
      <w:bookmarkEnd w:id="0"/>
      <w:r w:rsidRPr="00F94DC7">
        <w:rPr>
          <w:rFonts w:asciiTheme="majorBidi" w:hAnsiTheme="majorBidi" w:cstheme="majorBidi"/>
          <w:b/>
          <w:bCs/>
          <w:sz w:val="30"/>
          <w:szCs w:val="30"/>
          <w:u w:val="single"/>
        </w:rPr>
        <w:t>Complementary Minors to the Psychology Major</w:t>
      </w:r>
    </w:p>
    <w:p w:rsidR="00F94DC7" w:rsidRPr="00F55581" w:rsidRDefault="00F94DC7" w:rsidP="00F94DC7">
      <w:pPr>
        <w:spacing w:after="0"/>
        <w:jc w:val="center"/>
        <w:rPr>
          <w:rFonts w:asciiTheme="majorBidi" w:hAnsiTheme="majorBidi" w:cstheme="majorBidi"/>
          <w:b/>
          <w:bCs/>
          <w:sz w:val="24"/>
          <w:szCs w:val="24"/>
          <w:u w:val="single"/>
        </w:rPr>
      </w:pPr>
    </w:p>
    <w:p w:rsidR="001B147D" w:rsidRPr="00F55581" w:rsidRDefault="001B147D" w:rsidP="00024AEA">
      <w:pPr>
        <w:rPr>
          <w:rFonts w:asciiTheme="majorBidi" w:hAnsiTheme="majorBidi" w:cstheme="majorBidi"/>
          <w:sz w:val="24"/>
          <w:szCs w:val="24"/>
        </w:rPr>
      </w:pPr>
      <w:r w:rsidRPr="00F55581">
        <w:rPr>
          <w:rFonts w:asciiTheme="majorBidi" w:hAnsiTheme="majorBidi" w:cstheme="majorBidi"/>
          <w:sz w:val="24"/>
          <w:szCs w:val="24"/>
        </w:rPr>
        <w:t>A minor can be beneficial for a variety of reasons: (1) it allows students to get better acquainted with another discipline, (2) provides another look into psychology from a different angle, (3) to meet graduation unit requirements. The minors listed below are ones that further train students to work with people and those that may be more helpful for students interested in industrial/organizational psychology, research, and the helping professions.</w:t>
      </w:r>
    </w:p>
    <w:p w:rsidR="001B147D" w:rsidRPr="00F55581" w:rsidRDefault="001B147D" w:rsidP="00024AEA">
      <w:pPr>
        <w:spacing w:after="80"/>
        <w:rPr>
          <w:rFonts w:asciiTheme="majorBidi" w:hAnsiTheme="majorBidi" w:cstheme="majorBidi"/>
          <w:sz w:val="24"/>
          <w:szCs w:val="24"/>
        </w:rPr>
      </w:pPr>
      <w:r w:rsidRPr="00F55581">
        <w:rPr>
          <w:rFonts w:asciiTheme="majorBidi" w:hAnsiTheme="majorBidi" w:cstheme="majorBidi"/>
          <w:sz w:val="24"/>
          <w:szCs w:val="24"/>
        </w:rPr>
        <w:t>Some things to keep in mind with a minor:</w:t>
      </w:r>
    </w:p>
    <w:p w:rsidR="001B147D" w:rsidRPr="00F55581" w:rsidRDefault="001B147D" w:rsidP="001B147D">
      <w:pPr>
        <w:pStyle w:val="ListParagraph"/>
        <w:numPr>
          <w:ilvl w:val="0"/>
          <w:numId w:val="1"/>
        </w:numPr>
        <w:rPr>
          <w:rFonts w:asciiTheme="majorBidi" w:hAnsiTheme="majorBidi" w:cstheme="majorBidi"/>
          <w:sz w:val="24"/>
          <w:szCs w:val="24"/>
        </w:rPr>
      </w:pPr>
      <w:r w:rsidRPr="00F55581">
        <w:rPr>
          <w:rFonts w:asciiTheme="majorBidi" w:hAnsiTheme="majorBidi" w:cstheme="majorBidi"/>
          <w:sz w:val="24"/>
          <w:szCs w:val="24"/>
        </w:rPr>
        <w:t>You must have a grade point average of 2.0 in the courses required for your minor (including transfer courses) in order to be awarded the minor at graduation.</w:t>
      </w:r>
    </w:p>
    <w:p w:rsidR="001B147D" w:rsidRPr="00F55581" w:rsidRDefault="001B147D" w:rsidP="001B147D">
      <w:pPr>
        <w:pStyle w:val="ListParagraph"/>
        <w:numPr>
          <w:ilvl w:val="0"/>
          <w:numId w:val="1"/>
        </w:numPr>
        <w:rPr>
          <w:rFonts w:asciiTheme="majorBidi" w:hAnsiTheme="majorBidi" w:cstheme="majorBidi"/>
          <w:sz w:val="24"/>
          <w:szCs w:val="24"/>
        </w:rPr>
      </w:pPr>
      <w:r w:rsidRPr="00F55581">
        <w:rPr>
          <w:rFonts w:asciiTheme="majorBidi" w:hAnsiTheme="majorBidi" w:cstheme="majorBidi"/>
          <w:sz w:val="24"/>
          <w:szCs w:val="24"/>
        </w:rPr>
        <w:t>Courses in the minor may not be used for the major. However, courses in the minor can be used to satisfy preparation for the major and General Education requirements.</w:t>
      </w:r>
    </w:p>
    <w:p w:rsidR="001B147D" w:rsidRPr="00F55581" w:rsidRDefault="001B147D" w:rsidP="001B147D">
      <w:pPr>
        <w:pStyle w:val="ListParagraph"/>
        <w:numPr>
          <w:ilvl w:val="0"/>
          <w:numId w:val="1"/>
        </w:numPr>
        <w:rPr>
          <w:rFonts w:asciiTheme="majorBidi" w:hAnsiTheme="majorBidi" w:cstheme="majorBidi"/>
          <w:sz w:val="24"/>
          <w:szCs w:val="24"/>
        </w:rPr>
      </w:pPr>
      <w:r w:rsidRPr="00F55581">
        <w:rPr>
          <w:rFonts w:asciiTheme="majorBidi" w:hAnsiTheme="majorBidi" w:cstheme="majorBidi"/>
          <w:sz w:val="24"/>
          <w:szCs w:val="24"/>
        </w:rPr>
        <w:t>A minimum of six upper division units must be completed at San Diego State University.</w:t>
      </w:r>
    </w:p>
    <w:p w:rsidR="001B147D" w:rsidRPr="00F55581" w:rsidRDefault="001B147D" w:rsidP="001B147D">
      <w:pPr>
        <w:pStyle w:val="ListParagraph"/>
        <w:numPr>
          <w:ilvl w:val="0"/>
          <w:numId w:val="1"/>
        </w:numPr>
        <w:rPr>
          <w:rFonts w:asciiTheme="majorBidi" w:hAnsiTheme="majorBidi" w:cstheme="majorBidi"/>
          <w:sz w:val="24"/>
          <w:szCs w:val="24"/>
        </w:rPr>
      </w:pPr>
      <w:r w:rsidRPr="00F55581">
        <w:rPr>
          <w:rFonts w:asciiTheme="majorBidi" w:hAnsiTheme="majorBidi" w:cstheme="majorBidi"/>
          <w:sz w:val="24"/>
          <w:szCs w:val="24"/>
        </w:rPr>
        <w:t>Credit/No Credit courses may not be used for upper division minor courses unless they are only offered as Credit/No Credit.</w:t>
      </w:r>
    </w:p>
    <w:p w:rsidR="001B147D" w:rsidRPr="00F55581" w:rsidRDefault="001B147D" w:rsidP="00024AEA">
      <w:pPr>
        <w:pStyle w:val="ListParagraph"/>
        <w:numPr>
          <w:ilvl w:val="0"/>
          <w:numId w:val="1"/>
        </w:numPr>
        <w:rPr>
          <w:rFonts w:asciiTheme="majorBidi" w:hAnsiTheme="majorBidi" w:cstheme="majorBidi"/>
          <w:sz w:val="24"/>
          <w:szCs w:val="24"/>
        </w:rPr>
      </w:pPr>
      <w:r w:rsidRPr="00F55581">
        <w:rPr>
          <w:rFonts w:asciiTheme="majorBidi" w:hAnsiTheme="majorBidi" w:cstheme="majorBidi"/>
          <w:sz w:val="24"/>
          <w:szCs w:val="24"/>
        </w:rPr>
        <w:t>Courses numbered 296, 496, or 596 may not be used for the minor without permission from the department chair.</w:t>
      </w:r>
    </w:p>
    <w:p w:rsidR="001B147D" w:rsidRPr="00F55581" w:rsidRDefault="001B147D" w:rsidP="00AC28B0">
      <w:pPr>
        <w:spacing w:after="0"/>
        <w:rPr>
          <w:rFonts w:asciiTheme="majorBidi" w:hAnsiTheme="majorBidi" w:cstheme="majorBidi"/>
          <w:sz w:val="24"/>
          <w:szCs w:val="24"/>
          <w:u w:val="single"/>
        </w:rPr>
      </w:pPr>
      <w:r w:rsidRPr="00F55581">
        <w:rPr>
          <w:rFonts w:asciiTheme="majorBidi" w:hAnsiTheme="majorBidi" w:cstheme="majorBidi"/>
          <w:b/>
          <w:bCs/>
          <w:sz w:val="24"/>
          <w:szCs w:val="24"/>
          <w:u w:val="single"/>
        </w:rPr>
        <w:t>Biology:</w:t>
      </w:r>
      <w:r w:rsidR="0031307A" w:rsidRPr="00F55581">
        <w:rPr>
          <w:rFonts w:asciiTheme="majorBidi" w:hAnsiTheme="majorBidi" w:cstheme="majorBidi"/>
          <w:sz w:val="24"/>
          <w:szCs w:val="24"/>
          <w:u w:val="single"/>
        </w:rPr>
        <w:t xml:space="preserve"> </w:t>
      </w:r>
      <w:r w:rsidR="00AC28B0" w:rsidRPr="00F55581">
        <w:rPr>
          <w:rFonts w:asciiTheme="majorBidi" w:hAnsiTheme="majorBidi" w:cstheme="majorBidi"/>
          <w:sz w:val="24"/>
          <w:szCs w:val="24"/>
          <w:u w:val="single"/>
        </w:rPr>
        <w:t>16-22 units</w:t>
      </w:r>
    </w:p>
    <w:p w:rsidR="00AC28B0" w:rsidRPr="00F55581" w:rsidRDefault="0031307A" w:rsidP="00024AEA">
      <w:pPr>
        <w:rPr>
          <w:rFonts w:asciiTheme="majorBidi" w:hAnsiTheme="majorBidi" w:cstheme="majorBidi"/>
          <w:sz w:val="24"/>
          <w:szCs w:val="24"/>
        </w:rPr>
      </w:pPr>
      <w:r w:rsidRPr="00F55581">
        <w:rPr>
          <w:rFonts w:asciiTheme="majorBidi" w:hAnsiTheme="majorBidi" w:cstheme="majorBidi"/>
          <w:sz w:val="24"/>
          <w:szCs w:val="24"/>
        </w:rPr>
        <w:t>The Biology department offers a minor in General Biology, along with optional emphases</w:t>
      </w:r>
      <w:r w:rsidR="00AC28B0" w:rsidRPr="00F55581">
        <w:rPr>
          <w:rFonts w:asciiTheme="majorBidi" w:hAnsiTheme="majorBidi" w:cstheme="majorBidi"/>
          <w:sz w:val="24"/>
          <w:szCs w:val="24"/>
        </w:rPr>
        <w:t xml:space="preserve"> in </w:t>
      </w:r>
      <w:r w:rsidR="0035462E" w:rsidRPr="00F55581">
        <w:rPr>
          <w:rFonts w:asciiTheme="majorBidi" w:hAnsiTheme="majorBidi" w:cstheme="majorBidi"/>
          <w:sz w:val="24"/>
          <w:szCs w:val="24"/>
        </w:rPr>
        <w:t>5</w:t>
      </w:r>
      <w:r w:rsidRPr="00F55581">
        <w:rPr>
          <w:rFonts w:asciiTheme="majorBidi" w:hAnsiTheme="majorBidi" w:cstheme="majorBidi"/>
          <w:sz w:val="24"/>
          <w:szCs w:val="24"/>
        </w:rPr>
        <w:t xml:space="preserve"> areas (Cellular and Molecular Biology, Ecology, Evolutionary Biology, Marine Biology, and Plant Biology). </w:t>
      </w:r>
      <w:r w:rsidR="00AC28B0" w:rsidRPr="00F55581">
        <w:rPr>
          <w:rFonts w:asciiTheme="majorBidi" w:hAnsiTheme="majorBidi" w:cstheme="majorBidi"/>
          <w:sz w:val="24"/>
          <w:szCs w:val="24"/>
        </w:rPr>
        <w:t>The courses allow students to conduct innovative and relevant research in the interrelated fields of biology, teach and disseminate information about concepts and processes that inform our understanding of the living world, and use our knowledge, skills, and expertise to make a positive impact on both society and nature.</w:t>
      </w:r>
    </w:p>
    <w:p w:rsidR="0031307A" w:rsidRPr="00F55581" w:rsidRDefault="0031307A" w:rsidP="00AC28B0">
      <w:pPr>
        <w:spacing w:after="0"/>
        <w:rPr>
          <w:rFonts w:asciiTheme="majorBidi" w:hAnsiTheme="majorBidi" w:cstheme="majorBidi"/>
          <w:sz w:val="24"/>
          <w:szCs w:val="24"/>
        </w:rPr>
      </w:pPr>
      <w:r w:rsidRPr="00F55581">
        <w:rPr>
          <w:rFonts w:asciiTheme="majorBidi" w:hAnsiTheme="majorBidi" w:cstheme="majorBidi"/>
          <w:sz w:val="24"/>
          <w:szCs w:val="24"/>
        </w:rPr>
        <w:t>Office: Life Sciences North, Room 135</w:t>
      </w:r>
    </w:p>
    <w:p w:rsidR="0031307A" w:rsidRPr="00F55581" w:rsidRDefault="0031307A" w:rsidP="00AC28B0">
      <w:pPr>
        <w:spacing w:after="0"/>
        <w:rPr>
          <w:rFonts w:asciiTheme="majorBidi" w:hAnsiTheme="majorBidi" w:cstheme="majorBidi"/>
          <w:sz w:val="24"/>
          <w:szCs w:val="24"/>
        </w:rPr>
      </w:pPr>
      <w:r w:rsidRPr="00F55581">
        <w:rPr>
          <w:rFonts w:asciiTheme="majorBidi" w:hAnsiTheme="majorBidi" w:cstheme="majorBidi"/>
          <w:sz w:val="24"/>
          <w:szCs w:val="24"/>
        </w:rPr>
        <w:t>Phone:</w:t>
      </w:r>
      <w:r w:rsidR="00024AEA" w:rsidRPr="00F55581">
        <w:rPr>
          <w:rFonts w:asciiTheme="majorBidi" w:hAnsiTheme="majorBidi" w:cstheme="majorBidi"/>
          <w:sz w:val="24"/>
          <w:szCs w:val="24"/>
        </w:rPr>
        <w:t xml:space="preserve"> 619-</w:t>
      </w:r>
      <w:r w:rsidRPr="00F55581">
        <w:rPr>
          <w:rFonts w:asciiTheme="majorBidi" w:hAnsiTheme="majorBidi" w:cstheme="majorBidi"/>
          <w:sz w:val="24"/>
          <w:szCs w:val="24"/>
        </w:rPr>
        <w:t>594-6442</w:t>
      </w:r>
    </w:p>
    <w:p w:rsidR="0031307A" w:rsidRPr="00F55581" w:rsidRDefault="0031307A" w:rsidP="00AC28B0">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7" w:history="1">
        <w:r w:rsidRPr="00F55581">
          <w:rPr>
            <w:rStyle w:val="Hyperlink"/>
            <w:rFonts w:asciiTheme="majorBidi" w:hAnsiTheme="majorBidi" w:cstheme="majorBidi"/>
            <w:sz w:val="24"/>
            <w:szCs w:val="24"/>
          </w:rPr>
          <w:t>bioundergrad@sunstroke.sdsu.edu</w:t>
        </w:r>
      </w:hyperlink>
      <w:r w:rsidRPr="00F55581">
        <w:rPr>
          <w:rFonts w:asciiTheme="majorBidi" w:hAnsiTheme="majorBidi" w:cstheme="majorBidi"/>
          <w:sz w:val="24"/>
          <w:szCs w:val="24"/>
        </w:rPr>
        <w:t xml:space="preserve"> </w:t>
      </w:r>
    </w:p>
    <w:p w:rsidR="0031307A" w:rsidRPr="00F55581" w:rsidRDefault="0031307A" w:rsidP="00AC28B0">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8" w:history="1">
        <w:r w:rsidRPr="00F55581">
          <w:rPr>
            <w:rStyle w:val="Hyperlink"/>
            <w:rFonts w:asciiTheme="majorBidi" w:hAnsiTheme="majorBidi" w:cstheme="majorBidi"/>
            <w:sz w:val="24"/>
            <w:szCs w:val="24"/>
          </w:rPr>
          <w:t>http://www.sci.sdsu.edu/bioadvise/degree.html</w:t>
        </w:r>
      </w:hyperlink>
      <w:r w:rsidRPr="00F55581">
        <w:rPr>
          <w:rFonts w:asciiTheme="majorBidi" w:hAnsiTheme="majorBidi" w:cstheme="majorBidi"/>
          <w:sz w:val="24"/>
          <w:szCs w:val="24"/>
        </w:rPr>
        <w:t xml:space="preserve"> </w:t>
      </w:r>
    </w:p>
    <w:p w:rsidR="00AC28B0" w:rsidRPr="00F55581" w:rsidRDefault="00AC28B0" w:rsidP="00AC28B0">
      <w:pPr>
        <w:spacing w:after="0"/>
        <w:rPr>
          <w:rFonts w:asciiTheme="majorBidi" w:hAnsiTheme="majorBidi" w:cstheme="majorBidi"/>
          <w:sz w:val="24"/>
          <w:szCs w:val="24"/>
        </w:rPr>
      </w:pPr>
    </w:p>
    <w:p w:rsidR="00AC28B0" w:rsidRPr="00F55581" w:rsidRDefault="00AC28B0" w:rsidP="00AC28B0">
      <w:pPr>
        <w:spacing w:after="0"/>
        <w:rPr>
          <w:rFonts w:asciiTheme="majorBidi" w:hAnsiTheme="majorBidi" w:cstheme="majorBidi"/>
          <w:sz w:val="24"/>
          <w:szCs w:val="24"/>
          <w:u w:val="single"/>
        </w:rPr>
      </w:pPr>
      <w:r w:rsidRPr="00F55581">
        <w:rPr>
          <w:rFonts w:asciiTheme="majorBidi" w:hAnsiTheme="majorBidi" w:cstheme="majorBidi"/>
          <w:b/>
          <w:bCs/>
          <w:sz w:val="24"/>
          <w:szCs w:val="24"/>
          <w:u w:val="single"/>
        </w:rPr>
        <w:t>Business:</w:t>
      </w:r>
      <w:r w:rsidRPr="00F55581">
        <w:rPr>
          <w:rFonts w:asciiTheme="majorBidi" w:hAnsiTheme="majorBidi" w:cstheme="majorBidi"/>
          <w:sz w:val="24"/>
          <w:szCs w:val="24"/>
          <w:u w:val="single"/>
        </w:rPr>
        <w:t xml:space="preserve"> 18-24 units</w:t>
      </w:r>
    </w:p>
    <w:p w:rsidR="0035462E" w:rsidRPr="00F55581" w:rsidRDefault="0035462E" w:rsidP="00F94DC7">
      <w:pPr>
        <w:rPr>
          <w:rFonts w:asciiTheme="majorBidi" w:hAnsiTheme="majorBidi" w:cstheme="majorBidi"/>
          <w:sz w:val="24"/>
          <w:szCs w:val="24"/>
        </w:rPr>
      </w:pPr>
      <w:r w:rsidRPr="00F55581">
        <w:rPr>
          <w:rFonts w:asciiTheme="majorBidi" w:hAnsiTheme="majorBidi" w:cstheme="majorBidi"/>
          <w:sz w:val="24"/>
          <w:szCs w:val="24"/>
        </w:rPr>
        <w:t>The Fowler College of Business offers 8 different minors: Accounting, Business Administration (general), Entrepreneurship, Finance, Information Systems, Management, Marketing, and Real Estate. Obtaining a minor in Business Administration provides a general overview of business, while the specialized minors are intended to give students a structured introduction to a specific area of Business Administration. It is a good option for students whose career plans include self-employment or small business management.</w:t>
      </w:r>
    </w:p>
    <w:p w:rsidR="0035462E" w:rsidRPr="00F55581" w:rsidRDefault="0035462E" w:rsidP="0035462E">
      <w:pPr>
        <w:spacing w:after="0"/>
        <w:rPr>
          <w:rFonts w:asciiTheme="majorBidi" w:hAnsiTheme="majorBidi" w:cstheme="majorBidi"/>
          <w:sz w:val="24"/>
          <w:szCs w:val="24"/>
        </w:rPr>
      </w:pPr>
      <w:r w:rsidRPr="00F55581">
        <w:rPr>
          <w:rFonts w:asciiTheme="majorBidi" w:hAnsiTheme="majorBidi" w:cstheme="majorBidi"/>
          <w:sz w:val="24"/>
          <w:szCs w:val="24"/>
        </w:rPr>
        <w:t>Office: Education and Business Administration, Room 448</w:t>
      </w:r>
    </w:p>
    <w:p w:rsidR="0035462E" w:rsidRPr="00F55581" w:rsidRDefault="0035462E" w:rsidP="00024AEA">
      <w:pPr>
        <w:spacing w:after="0"/>
        <w:rPr>
          <w:rFonts w:asciiTheme="majorBidi" w:hAnsiTheme="majorBidi" w:cstheme="majorBidi"/>
          <w:sz w:val="24"/>
          <w:szCs w:val="24"/>
        </w:rPr>
      </w:pPr>
      <w:r w:rsidRPr="00F55581">
        <w:rPr>
          <w:rFonts w:asciiTheme="majorBidi" w:hAnsiTheme="majorBidi" w:cstheme="majorBidi"/>
          <w:sz w:val="24"/>
          <w:szCs w:val="24"/>
        </w:rPr>
        <w:t>Phone: 619</w:t>
      </w:r>
      <w:r w:rsidR="00024AEA" w:rsidRPr="00F55581">
        <w:rPr>
          <w:rFonts w:asciiTheme="majorBidi" w:hAnsiTheme="majorBidi" w:cstheme="majorBidi"/>
          <w:sz w:val="24"/>
          <w:szCs w:val="24"/>
        </w:rPr>
        <w:t>-</w:t>
      </w:r>
      <w:r w:rsidRPr="00F55581">
        <w:rPr>
          <w:rFonts w:asciiTheme="majorBidi" w:hAnsiTheme="majorBidi" w:cstheme="majorBidi"/>
          <w:sz w:val="24"/>
          <w:szCs w:val="24"/>
        </w:rPr>
        <w:t>594-5828</w:t>
      </w:r>
    </w:p>
    <w:p w:rsidR="0035462E" w:rsidRPr="00F55581" w:rsidRDefault="0035462E" w:rsidP="0035462E">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9" w:history="1">
        <w:r w:rsidRPr="00F55581">
          <w:rPr>
            <w:rStyle w:val="Hyperlink"/>
            <w:rFonts w:asciiTheme="majorBidi" w:hAnsiTheme="majorBidi" w:cstheme="majorBidi"/>
            <w:sz w:val="24"/>
            <w:szCs w:val="24"/>
          </w:rPr>
          <w:t>businfo@mail.sdsu.edu</w:t>
        </w:r>
      </w:hyperlink>
      <w:r w:rsidRPr="00F55581">
        <w:rPr>
          <w:rFonts w:asciiTheme="majorBidi" w:hAnsiTheme="majorBidi" w:cstheme="majorBidi"/>
          <w:sz w:val="24"/>
          <w:szCs w:val="24"/>
        </w:rPr>
        <w:t xml:space="preserve"> </w:t>
      </w:r>
    </w:p>
    <w:p w:rsidR="00AE2DF7" w:rsidRPr="00F55581" w:rsidRDefault="0035462E" w:rsidP="00AE2DF7">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10" w:history="1">
        <w:r w:rsidRPr="00F55581">
          <w:rPr>
            <w:rStyle w:val="Hyperlink"/>
            <w:rFonts w:asciiTheme="majorBidi" w:hAnsiTheme="majorBidi" w:cstheme="majorBidi"/>
            <w:sz w:val="24"/>
            <w:szCs w:val="24"/>
          </w:rPr>
          <w:t>https://business.sdsu.edu/bac/requirements</w:t>
        </w:r>
      </w:hyperlink>
      <w:r w:rsidRPr="00F55581">
        <w:rPr>
          <w:rFonts w:asciiTheme="majorBidi" w:hAnsiTheme="majorBidi" w:cstheme="majorBidi"/>
          <w:sz w:val="24"/>
          <w:szCs w:val="24"/>
        </w:rPr>
        <w:t xml:space="preserve"> </w:t>
      </w:r>
    </w:p>
    <w:p w:rsidR="00283539" w:rsidRDefault="00283539" w:rsidP="00AE2DF7">
      <w:pPr>
        <w:spacing w:after="0"/>
        <w:rPr>
          <w:rFonts w:asciiTheme="majorBidi" w:hAnsiTheme="majorBidi" w:cstheme="majorBidi"/>
          <w:b/>
          <w:bCs/>
          <w:sz w:val="24"/>
          <w:szCs w:val="24"/>
          <w:u w:val="single"/>
        </w:rPr>
      </w:pPr>
    </w:p>
    <w:p w:rsidR="0035462E" w:rsidRPr="00F55581" w:rsidRDefault="0035462E" w:rsidP="00AE2DF7">
      <w:pPr>
        <w:spacing w:after="0"/>
        <w:rPr>
          <w:rFonts w:asciiTheme="majorBidi" w:hAnsiTheme="majorBidi" w:cstheme="majorBidi"/>
          <w:sz w:val="24"/>
          <w:szCs w:val="24"/>
        </w:rPr>
      </w:pPr>
      <w:r w:rsidRPr="00F55581">
        <w:rPr>
          <w:rFonts w:asciiTheme="majorBidi" w:hAnsiTheme="majorBidi" w:cstheme="majorBidi"/>
          <w:b/>
          <w:bCs/>
          <w:sz w:val="24"/>
          <w:szCs w:val="24"/>
          <w:u w:val="single"/>
        </w:rPr>
        <w:lastRenderedPageBreak/>
        <w:t>Child Development:</w:t>
      </w:r>
      <w:r w:rsidRPr="00F55581">
        <w:rPr>
          <w:rFonts w:asciiTheme="majorBidi" w:hAnsiTheme="majorBidi" w:cstheme="majorBidi"/>
          <w:sz w:val="24"/>
          <w:szCs w:val="24"/>
          <w:u w:val="single"/>
        </w:rPr>
        <w:t xml:space="preserve"> 19 units</w:t>
      </w:r>
    </w:p>
    <w:p w:rsidR="00024AEA" w:rsidRPr="00F55581" w:rsidRDefault="00024AEA" w:rsidP="00AE2DF7">
      <w:pPr>
        <w:rPr>
          <w:rFonts w:asciiTheme="majorBidi" w:hAnsiTheme="majorBidi" w:cstheme="majorBidi"/>
          <w:sz w:val="24"/>
          <w:szCs w:val="24"/>
        </w:rPr>
      </w:pPr>
      <w:r w:rsidRPr="00F55581">
        <w:rPr>
          <w:rFonts w:asciiTheme="majorBidi" w:hAnsiTheme="majorBidi" w:cstheme="majorBidi"/>
          <w:sz w:val="24"/>
          <w:szCs w:val="24"/>
        </w:rPr>
        <w:t>The courses in this minor help prepare students to become early childhood educators and professionals who work with children, families, schools, and communities. The focus of the department is on the study of social-emotional development as the underlying foundation for all other areas of development including physical, cognitive, motor</w:t>
      </w:r>
      <w:r w:rsidR="00BF765C" w:rsidRPr="00F55581">
        <w:rPr>
          <w:rFonts w:asciiTheme="majorBidi" w:hAnsiTheme="majorBidi" w:cstheme="majorBidi"/>
          <w:sz w:val="24"/>
          <w:szCs w:val="24"/>
        </w:rPr>
        <w:t>,</w:t>
      </w:r>
      <w:r w:rsidRPr="00F55581">
        <w:rPr>
          <w:rFonts w:asciiTheme="majorBidi" w:hAnsiTheme="majorBidi" w:cstheme="majorBidi"/>
          <w:sz w:val="24"/>
          <w:szCs w:val="24"/>
        </w:rPr>
        <w:t xml:space="preserve"> and language.</w:t>
      </w:r>
    </w:p>
    <w:p w:rsidR="00024AEA" w:rsidRPr="00F55581" w:rsidRDefault="00024AEA" w:rsidP="00024AEA">
      <w:pPr>
        <w:spacing w:after="0"/>
        <w:rPr>
          <w:rFonts w:asciiTheme="majorBidi" w:hAnsiTheme="majorBidi" w:cstheme="majorBidi"/>
          <w:sz w:val="24"/>
          <w:szCs w:val="24"/>
        </w:rPr>
      </w:pPr>
      <w:r w:rsidRPr="00F55581">
        <w:rPr>
          <w:rFonts w:asciiTheme="majorBidi" w:hAnsiTheme="majorBidi" w:cstheme="majorBidi"/>
          <w:sz w:val="24"/>
          <w:szCs w:val="24"/>
        </w:rPr>
        <w:t>Office: Education and Business Administration, Room 403</w:t>
      </w:r>
    </w:p>
    <w:p w:rsidR="00024AEA" w:rsidRPr="00F55581" w:rsidRDefault="00024AEA" w:rsidP="00024AEA">
      <w:pPr>
        <w:spacing w:after="0"/>
        <w:rPr>
          <w:rFonts w:asciiTheme="majorBidi" w:hAnsiTheme="majorBidi" w:cstheme="majorBidi"/>
          <w:sz w:val="24"/>
          <w:szCs w:val="24"/>
        </w:rPr>
      </w:pPr>
      <w:r w:rsidRPr="00F55581">
        <w:rPr>
          <w:rFonts w:asciiTheme="majorBidi" w:hAnsiTheme="majorBidi" w:cstheme="majorBidi"/>
          <w:sz w:val="24"/>
          <w:szCs w:val="24"/>
        </w:rPr>
        <w:t>Phone: 619-594-5380</w:t>
      </w:r>
    </w:p>
    <w:p w:rsidR="00024AEA" w:rsidRPr="00F55581" w:rsidRDefault="00024AEA" w:rsidP="00024AEA">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11" w:history="1">
        <w:r w:rsidRPr="00F55581">
          <w:rPr>
            <w:rStyle w:val="Hyperlink"/>
            <w:rFonts w:asciiTheme="majorBidi" w:hAnsiTheme="majorBidi" w:cstheme="majorBidi"/>
            <w:sz w:val="24"/>
            <w:szCs w:val="24"/>
          </w:rPr>
          <w:t>cfdev@mail.sdsu.edu</w:t>
        </w:r>
      </w:hyperlink>
      <w:r w:rsidRPr="00F55581">
        <w:rPr>
          <w:rFonts w:asciiTheme="majorBidi" w:hAnsiTheme="majorBidi" w:cstheme="majorBidi"/>
          <w:sz w:val="24"/>
          <w:szCs w:val="24"/>
        </w:rPr>
        <w:t xml:space="preserve">  </w:t>
      </w:r>
    </w:p>
    <w:p w:rsidR="0035462E" w:rsidRPr="00F55581" w:rsidRDefault="00024AEA" w:rsidP="00024AEA">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12" w:history="1">
        <w:r w:rsidRPr="00F55581">
          <w:rPr>
            <w:rStyle w:val="Hyperlink"/>
            <w:rFonts w:asciiTheme="majorBidi" w:hAnsiTheme="majorBidi" w:cstheme="majorBidi"/>
            <w:sz w:val="24"/>
            <w:szCs w:val="24"/>
          </w:rPr>
          <w:t>https://go.sdsu.edu/education/cfd/undergrad.aspx</w:t>
        </w:r>
      </w:hyperlink>
      <w:r w:rsidRPr="00F55581">
        <w:rPr>
          <w:rFonts w:asciiTheme="majorBidi" w:hAnsiTheme="majorBidi" w:cstheme="majorBidi"/>
          <w:sz w:val="24"/>
          <w:szCs w:val="24"/>
        </w:rPr>
        <w:t xml:space="preserve"> </w:t>
      </w:r>
    </w:p>
    <w:p w:rsidR="0035462E" w:rsidRPr="00F55581" w:rsidRDefault="0035462E" w:rsidP="0035462E">
      <w:pPr>
        <w:spacing w:after="0"/>
        <w:rPr>
          <w:rFonts w:asciiTheme="majorBidi" w:hAnsiTheme="majorBidi" w:cstheme="majorBidi"/>
          <w:sz w:val="24"/>
          <w:szCs w:val="24"/>
        </w:rPr>
      </w:pPr>
    </w:p>
    <w:p w:rsidR="00AE2DF7" w:rsidRPr="00F55581" w:rsidRDefault="00AE2DF7" w:rsidP="0035462E">
      <w:pPr>
        <w:spacing w:after="0"/>
        <w:rPr>
          <w:rFonts w:asciiTheme="majorBidi" w:hAnsiTheme="majorBidi" w:cstheme="majorBidi"/>
          <w:sz w:val="24"/>
          <w:szCs w:val="24"/>
          <w:u w:val="single"/>
        </w:rPr>
      </w:pPr>
      <w:r w:rsidRPr="00F55581">
        <w:rPr>
          <w:rFonts w:asciiTheme="majorBidi" w:hAnsiTheme="majorBidi" w:cstheme="majorBidi"/>
          <w:b/>
          <w:bCs/>
          <w:sz w:val="24"/>
          <w:szCs w:val="24"/>
          <w:u w:val="single"/>
        </w:rPr>
        <w:t>Communication:</w:t>
      </w:r>
      <w:r w:rsidRPr="00F55581">
        <w:rPr>
          <w:rFonts w:asciiTheme="majorBidi" w:hAnsiTheme="majorBidi" w:cstheme="majorBidi"/>
          <w:sz w:val="24"/>
          <w:szCs w:val="24"/>
          <w:u w:val="single"/>
        </w:rPr>
        <w:t xml:space="preserve"> 21 units</w:t>
      </w:r>
    </w:p>
    <w:p w:rsidR="00AE2DF7" w:rsidRPr="00F55581" w:rsidRDefault="00AE2DF7" w:rsidP="00AE2DF7">
      <w:pPr>
        <w:rPr>
          <w:rFonts w:asciiTheme="majorBidi" w:hAnsiTheme="majorBidi" w:cstheme="majorBidi"/>
          <w:sz w:val="24"/>
          <w:szCs w:val="24"/>
        </w:rPr>
      </w:pPr>
      <w:r w:rsidRPr="00F55581">
        <w:rPr>
          <w:rFonts w:asciiTheme="majorBidi" w:hAnsiTheme="majorBidi" w:cstheme="majorBidi"/>
          <w:sz w:val="24"/>
          <w:szCs w:val="24"/>
        </w:rPr>
        <w:t xml:space="preserve">Students minoring in </w:t>
      </w:r>
      <w:r w:rsidR="00A414AB">
        <w:rPr>
          <w:rFonts w:asciiTheme="majorBidi" w:hAnsiTheme="majorBidi" w:cstheme="majorBidi"/>
          <w:sz w:val="24"/>
          <w:szCs w:val="24"/>
        </w:rPr>
        <w:t>C</w:t>
      </w:r>
      <w:r w:rsidRPr="00F55581">
        <w:rPr>
          <w:rFonts w:asciiTheme="majorBidi" w:hAnsiTheme="majorBidi" w:cstheme="majorBidi"/>
          <w:sz w:val="24"/>
          <w:szCs w:val="24"/>
        </w:rPr>
        <w:t xml:space="preserve">ommunication learn about the different ways in which communication has been conceptualized and investigated, as well as the ways in which members of the communication discipline have used their knowledge and scholarship to engage a variety of social problems. Students are given opportunities to study </w:t>
      </w:r>
      <w:r w:rsidR="00BF765C" w:rsidRPr="00F55581">
        <w:rPr>
          <w:rFonts w:asciiTheme="majorBidi" w:hAnsiTheme="majorBidi" w:cstheme="majorBidi"/>
          <w:sz w:val="24"/>
          <w:szCs w:val="24"/>
        </w:rPr>
        <w:t xml:space="preserve">how </w:t>
      </w:r>
      <w:r w:rsidRPr="00F55581">
        <w:rPr>
          <w:rFonts w:asciiTheme="majorBidi" w:hAnsiTheme="majorBidi" w:cstheme="majorBidi"/>
          <w:sz w:val="24"/>
          <w:szCs w:val="24"/>
        </w:rPr>
        <w:t>effective commun</w:t>
      </w:r>
      <w:r w:rsidR="00BF765C" w:rsidRPr="00F55581">
        <w:rPr>
          <w:rFonts w:asciiTheme="majorBidi" w:hAnsiTheme="majorBidi" w:cstheme="majorBidi"/>
          <w:sz w:val="24"/>
          <w:szCs w:val="24"/>
        </w:rPr>
        <w:t>ication enhances well-being and relationships, promotes civic engagement, and allows for effective participation in a global community.</w:t>
      </w:r>
    </w:p>
    <w:p w:rsidR="00AE2DF7" w:rsidRPr="00F55581" w:rsidRDefault="00AE2DF7" w:rsidP="00AE2DF7">
      <w:pPr>
        <w:spacing w:after="0"/>
        <w:rPr>
          <w:rFonts w:asciiTheme="majorBidi" w:hAnsiTheme="majorBidi" w:cstheme="majorBidi"/>
          <w:sz w:val="24"/>
          <w:szCs w:val="24"/>
        </w:rPr>
      </w:pPr>
      <w:r w:rsidRPr="00F55581">
        <w:rPr>
          <w:rFonts w:asciiTheme="majorBidi" w:hAnsiTheme="majorBidi" w:cstheme="majorBidi"/>
          <w:sz w:val="24"/>
          <w:szCs w:val="24"/>
        </w:rPr>
        <w:t>Office: Communication, Room 237</w:t>
      </w:r>
    </w:p>
    <w:p w:rsidR="00AE2DF7" w:rsidRPr="00F55581" w:rsidRDefault="00AE2DF7" w:rsidP="00AE2DF7">
      <w:pPr>
        <w:spacing w:after="0"/>
        <w:rPr>
          <w:rFonts w:asciiTheme="majorBidi" w:hAnsiTheme="majorBidi" w:cstheme="majorBidi"/>
          <w:sz w:val="24"/>
          <w:szCs w:val="24"/>
        </w:rPr>
      </w:pPr>
      <w:r w:rsidRPr="00F55581">
        <w:rPr>
          <w:rFonts w:asciiTheme="majorBidi" w:hAnsiTheme="majorBidi" w:cstheme="majorBidi"/>
          <w:sz w:val="24"/>
          <w:szCs w:val="24"/>
        </w:rPr>
        <w:t>Phone: 619-594-8512</w:t>
      </w:r>
    </w:p>
    <w:p w:rsidR="00AE2DF7" w:rsidRPr="00F55581" w:rsidRDefault="00AE2DF7" w:rsidP="00AE2DF7">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13" w:history="1">
        <w:r w:rsidRPr="00F55581">
          <w:rPr>
            <w:rStyle w:val="Hyperlink"/>
            <w:rFonts w:asciiTheme="majorBidi" w:hAnsiTheme="majorBidi" w:cstheme="majorBidi"/>
            <w:sz w:val="24"/>
            <w:szCs w:val="24"/>
          </w:rPr>
          <w:t>mmchan@mail.sdsu.edu</w:t>
        </w:r>
      </w:hyperlink>
      <w:r w:rsidRPr="00F55581">
        <w:rPr>
          <w:rFonts w:asciiTheme="majorBidi" w:hAnsiTheme="majorBidi" w:cstheme="majorBidi"/>
          <w:sz w:val="24"/>
          <w:szCs w:val="24"/>
        </w:rPr>
        <w:t xml:space="preserve"> </w:t>
      </w:r>
    </w:p>
    <w:p w:rsidR="00AE2DF7" w:rsidRPr="00F55581" w:rsidRDefault="00AE2DF7" w:rsidP="00AE2DF7">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14" w:history="1">
        <w:r w:rsidRPr="00F55581">
          <w:rPr>
            <w:rStyle w:val="Hyperlink"/>
            <w:rFonts w:asciiTheme="majorBidi" w:hAnsiTheme="majorBidi" w:cstheme="majorBidi"/>
            <w:sz w:val="24"/>
            <w:szCs w:val="24"/>
          </w:rPr>
          <w:t>https://communication.sdsu.edu/undergraduate/</w:t>
        </w:r>
      </w:hyperlink>
      <w:r w:rsidRPr="00F55581">
        <w:rPr>
          <w:rFonts w:asciiTheme="majorBidi" w:hAnsiTheme="majorBidi" w:cstheme="majorBidi"/>
          <w:sz w:val="24"/>
          <w:szCs w:val="24"/>
        </w:rPr>
        <w:t xml:space="preserve"> </w:t>
      </w:r>
    </w:p>
    <w:p w:rsidR="00AE2DF7" w:rsidRPr="00F55581" w:rsidRDefault="00AE2DF7" w:rsidP="0035462E">
      <w:pPr>
        <w:spacing w:after="0"/>
        <w:rPr>
          <w:rFonts w:asciiTheme="majorBidi" w:hAnsiTheme="majorBidi" w:cstheme="majorBidi"/>
          <w:sz w:val="24"/>
          <w:szCs w:val="24"/>
        </w:rPr>
      </w:pPr>
    </w:p>
    <w:p w:rsidR="00BF765C" w:rsidRPr="00F55581" w:rsidRDefault="00BF765C" w:rsidP="00BF765C">
      <w:pPr>
        <w:spacing w:after="0"/>
        <w:rPr>
          <w:rFonts w:asciiTheme="majorBidi" w:hAnsiTheme="majorBidi" w:cstheme="majorBidi"/>
          <w:sz w:val="24"/>
          <w:szCs w:val="24"/>
          <w:u w:val="single"/>
        </w:rPr>
      </w:pPr>
      <w:r w:rsidRPr="00F55581">
        <w:rPr>
          <w:rFonts w:asciiTheme="majorBidi" w:hAnsiTheme="majorBidi" w:cstheme="majorBidi"/>
          <w:b/>
          <w:bCs/>
          <w:sz w:val="24"/>
          <w:szCs w:val="24"/>
          <w:u w:val="single"/>
        </w:rPr>
        <w:t>Counseling and Social Change:</w:t>
      </w:r>
      <w:r w:rsidRPr="00F55581">
        <w:rPr>
          <w:rFonts w:asciiTheme="majorBidi" w:hAnsiTheme="majorBidi" w:cstheme="majorBidi"/>
          <w:sz w:val="24"/>
          <w:szCs w:val="24"/>
          <w:u w:val="single"/>
        </w:rPr>
        <w:t xml:space="preserve"> 18 units</w:t>
      </w:r>
    </w:p>
    <w:p w:rsidR="00BF765C" w:rsidRPr="00F55581" w:rsidRDefault="00BF765C" w:rsidP="00BF765C">
      <w:pPr>
        <w:rPr>
          <w:rFonts w:asciiTheme="majorBidi" w:hAnsiTheme="majorBidi" w:cstheme="majorBidi"/>
          <w:sz w:val="24"/>
          <w:szCs w:val="24"/>
        </w:rPr>
      </w:pPr>
      <w:r w:rsidRPr="00F55581">
        <w:rPr>
          <w:rFonts w:asciiTheme="majorBidi" w:hAnsiTheme="majorBidi" w:cstheme="majorBidi"/>
          <w:sz w:val="24"/>
          <w:szCs w:val="24"/>
        </w:rPr>
        <w:t>The focus of this minor is to facilitate individual, group, and systems change in diverse social contexts. The courses introduce students to skills and concepts used to understand and create such change, and to professional career paths, such as school and community counseling, clinical psychology, social work, family therapy, and school psycholo</w:t>
      </w:r>
      <w:r w:rsidR="00AB4A36" w:rsidRPr="00F55581">
        <w:rPr>
          <w:rFonts w:asciiTheme="majorBidi" w:hAnsiTheme="majorBidi" w:cstheme="majorBidi"/>
          <w:sz w:val="24"/>
          <w:szCs w:val="24"/>
        </w:rPr>
        <w:t>gy. The minor</w:t>
      </w:r>
      <w:r w:rsidRPr="00F55581">
        <w:rPr>
          <w:rFonts w:asciiTheme="majorBidi" w:hAnsiTheme="majorBidi" w:cstheme="majorBidi"/>
          <w:sz w:val="24"/>
          <w:szCs w:val="24"/>
        </w:rPr>
        <w:t xml:space="preserve"> provides immersion in theory and experience-based practice.</w:t>
      </w:r>
    </w:p>
    <w:p w:rsidR="00BF765C" w:rsidRPr="00F55581" w:rsidRDefault="00BF765C" w:rsidP="00BF765C">
      <w:pPr>
        <w:spacing w:after="0"/>
        <w:rPr>
          <w:rFonts w:asciiTheme="majorBidi" w:hAnsiTheme="majorBidi" w:cstheme="majorBidi"/>
          <w:sz w:val="24"/>
          <w:szCs w:val="24"/>
        </w:rPr>
      </w:pPr>
      <w:r w:rsidRPr="00F55581">
        <w:rPr>
          <w:rFonts w:asciiTheme="majorBidi" w:hAnsiTheme="majorBidi" w:cstheme="majorBidi"/>
          <w:sz w:val="24"/>
          <w:szCs w:val="24"/>
        </w:rPr>
        <w:t>Office: North Education, Rooms 162D and 287</w:t>
      </w:r>
    </w:p>
    <w:p w:rsidR="00BF765C" w:rsidRPr="00F55581" w:rsidRDefault="00BF765C" w:rsidP="00BF765C">
      <w:pPr>
        <w:spacing w:after="0"/>
        <w:rPr>
          <w:rFonts w:asciiTheme="majorBidi" w:hAnsiTheme="majorBidi" w:cstheme="majorBidi"/>
          <w:sz w:val="24"/>
          <w:szCs w:val="24"/>
        </w:rPr>
      </w:pPr>
      <w:r w:rsidRPr="00F55581">
        <w:rPr>
          <w:rFonts w:asciiTheme="majorBidi" w:hAnsiTheme="majorBidi" w:cstheme="majorBidi"/>
          <w:sz w:val="24"/>
          <w:szCs w:val="24"/>
        </w:rPr>
        <w:t>Phone: 619-594-5508</w:t>
      </w:r>
    </w:p>
    <w:p w:rsidR="00BF765C" w:rsidRPr="00F55581" w:rsidRDefault="00BF765C" w:rsidP="00BF765C">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15" w:history="1">
        <w:r w:rsidRPr="00F55581">
          <w:rPr>
            <w:rStyle w:val="Hyperlink"/>
            <w:rFonts w:asciiTheme="majorBidi" w:hAnsiTheme="majorBidi" w:cstheme="majorBidi"/>
            <w:sz w:val="24"/>
            <w:szCs w:val="24"/>
          </w:rPr>
          <w:t>cscminor@mail.sdsu.edu</w:t>
        </w:r>
      </w:hyperlink>
      <w:r w:rsidRPr="00F55581">
        <w:rPr>
          <w:rFonts w:asciiTheme="majorBidi" w:hAnsiTheme="majorBidi" w:cstheme="majorBidi"/>
          <w:sz w:val="24"/>
          <w:szCs w:val="24"/>
        </w:rPr>
        <w:t xml:space="preserve"> </w:t>
      </w:r>
    </w:p>
    <w:p w:rsidR="00BF765C" w:rsidRPr="00F55581" w:rsidRDefault="00BF765C" w:rsidP="00BF765C">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16" w:history="1">
        <w:r w:rsidRPr="00F55581">
          <w:rPr>
            <w:rStyle w:val="Hyperlink"/>
            <w:rFonts w:asciiTheme="majorBidi" w:hAnsiTheme="majorBidi" w:cstheme="majorBidi"/>
            <w:sz w:val="24"/>
            <w:szCs w:val="24"/>
          </w:rPr>
          <w:t>http://go.sdsu.edu/education/csp/minor.aspx</w:t>
        </w:r>
      </w:hyperlink>
      <w:r w:rsidRPr="00F55581">
        <w:rPr>
          <w:rFonts w:asciiTheme="majorBidi" w:hAnsiTheme="majorBidi" w:cstheme="majorBidi"/>
          <w:sz w:val="24"/>
          <w:szCs w:val="24"/>
        </w:rPr>
        <w:t xml:space="preserve"> </w:t>
      </w:r>
    </w:p>
    <w:p w:rsidR="00BF765C" w:rsidRPr="00F55581" w:rsidRDefault="00BF765C" w:rsidP="0035462E">
      <w:pPr>
        <w:spacing w:after="0"/>
        <w:rPr>
          <w:rFonts w:asciiTheme="majorBidi" w:hAnsiTheme="majorBidi" w:cstheme="majorBidi"/>
          <w:sz w:val="24"/>
          <w:szCs w:val="24"/>
        </w:rPr>
      </w:pPr>
    </w:p>
    <w:p w:rsidR="00AB4A36" w:rsidRPr="00F55581" w:rsidRDefault="00AB4A36" w:rsidP="00AB4A36">
      <w:pPr>
        <w:spacing w:after="0"/>
        <w:rPr>
          <w:rFonts w:asciiTheme="majorBidi" w:hAnsiTheme="majorBidi" w:cstheme="majorBidi"/>
          <w:sz w:val="24"/>
          <w:szCs w:val="24"/>
          <w:u w:val="single"/>
        </w:rPr>
      </w:pPr>
      <w:r w:rsidRPr="00F55581">
        <w:rPr>
          <w:rFonts w:asciiTheme="majorBidi" w:hAnsiTheme="majorBidi" w:cstheme="majorBidi"/>
          <w:b/>
          <w:bCs/>
          <w:sz w:val="24"/>
          <w:szCs w:val="24"/>
          <w:u w:val="single"/>
        </w:rPr>
        <w:t>Gerontology:</w:t>
      </w:r>
      <w:r w:rsidRPr="00F55581">
        <w:rPr>
          <w:rFonts w:asciiTheme="majorBidi" w:hAnsiTheme="majorBidi" w:cstheme="majorBidi"/>
          <w:sz w:val="24"/>
          <w:szCs w:val="24"/>
          <w:u w:val="single"/>
        </w:rPr>
        <w:t xml:space="preserve"> </w:t>
      </w:r>
      <w:r w:rsidR="00F55581" w:rsidRPr="00F55581">
        <w:rPr>
          <w:rFonts w:asciiTheme="majorBidi" w:hAnsiTheme="majorBidi" w:cstheme="majorBidi"/>
          <w:sz w:val="24"/>
          <w:szCs w:val="24"/>
          <w:u w:val="single"/>
        </w:rPr>
        <w:t xml:space="preserve">18 </w:t>
      </w:r>
      <w:r w:rsidRPr="00F55581">
        <w:rPr>
          <w:rFonts w:asciiTheme="majorBidi" w:hAnsiTheme="majorBidi" w:cstheme="majorBidi"/>
          <w:sz w:val="24"/>
          <w:szCs w:val="24"/>
          <w:u w:val="single"/>
        </w:rPr>
        <w:t>units</w:t>
      </w:r>
    </w:p>
    <w:p w:rsidR="00AB4A36" w:rsidRPr="00F55581" w:rsidRDefault="00AB4A36" w:rsidP="00283539">
      <w:pPr>
        <w:rPr>
          <w:rFonts w:asciiTheme="majorBidi" w:hAnsiTheme="majorBidi" w:cstheme="majorBidi"/>
          <w:sz w:val="24"/>
          <w:szCs w:val="24"/>
        </w:rPr>
      </w:pPr>
      <w:r w:rsidRPr="00F55581">
        <w:rPr>
          <w:rFonts w:asciiTheme="majorBidi" w:hAnsiTheme="majorBidi" w:cstheme="majorBidi"/>
          <w:sz w:val="24"/>
          <w:szCs w:val="24"/>
        </w:rPr>
        <w:t xml:space="preserve">The </w:t>
      </w:r>
      <w:r w:rsidR="00283539">
        <w:rPr>
          <w:rFonts w:asciiTheme="majorBidi" w:hAnsiTheme="majorBidi" w:cstheme="majorBidi"/>
          <w:sz w:val="24"/>
          <w:szCs w:val="24"/>
        </w:rPr>
        <w:t xml:space="preserve">curriculum of this </w:t>
      </w:r>
      <w:r w:rsidR="00F55581" w:rsidRPr="00F55581">
        <w:rPr>
          <w:rFonts w:asciiTheme="majorBidi" w:hAnsiTheme="majorBidi" w:cstheme="majorBidi"/>
          <w:sz w:val="24"/>
          <w:szCs w:val="24"/>
        </w:rPr>
        <w:t>minor is designed to combine two basic kinds of expertise: (1) increased knowledge of the physiological, psychological, and sociological processes of aging, and (2) the development of in-service skills to address the social needs which accompany these processes.</w:t>
      </w:r>
    </w:p>
    <w:p w:rsidR="00AB4A36" w:rsidRPr="00F55581" w:rsidRDefault="00AB4A36" w:rsidP="00AB4A36">
      <w:pPr>
        <w:spacing w:after="0"/>
        <w:rPr>
          <w:rFonts w:asciiTheme="majorBidi" w:hAnsiTheme="majorBidi" w:cstheme="majorBidi"/>
          <w:sz w:val="24"/>
          <w:szCs w:val="24"/>
        </w:rPr>
      </w:pPr>
      <w:r w:rsidRPr="00F55581">
        <w:rPr>
          <w:rFonts w:asciiTheme="majorBidi" w:hAnsiTheme="majorBidi" w:cstheme="majorBidi"/>
          <w:sz w:val="24"/>
          <w:szCs w:val="24"/>
        </w:rPr>
        <w:t xml:space="preserve">Office: </w:t>
      </w:r>
      <w:r w:rsidR="00F55581" w:rsidRPr="00F55581">
        <w:rPr>
          <w:rFonts w:asciiTheme="majorBidi" w:hAnsiTheme="majorBidi" w:cstheme="majorBidi"/>
          <w:sz w:val="24"/>
          <w:szCs w:val="24"/>
        </w:rPr>
        <w:t>Hepner Hall, Room 133</w:t>
      </w:r>
    </w:p>
    <w:p w:rsidR="00AB4A36" w:rsidRPr="00F55581" w:rsidRDefault="00AB4A36" w:rsidP="00AB4A36">
      <w:pPr>
        <w:spacing w:after="0"/>
        <w:rPr>
          <w:rFonts w:asciiTheme="majorBidi" w:hAnsiTheme="majorBidi" w:cstheme="majorBidi"/>
          <w:sz w:val="24"/>
          <w:szCs w:val="24"/>
        </w:rPr>
      </w:pPr>
      <w:r w:rsidRPr="00F55581">
        <w:rPr>
          <w:rFonts w:asciiTheme="majorBidi" w:hAnsiTheme="majorBidi" w:cstheme="majorBidi"/>
          <w:sz w:val="24"/>
          <w:szCs w:val="24"/>
        </w:rPr>
        <w:t>Phone: 619-594-</w:t>
      </w:r>
      <w:r w:rsidR="00F55581" w:rsidRPr="00F55581">
        <w:rPr>
          <w:rFonts w:asciiTheme="majorBidi" w:hAnsiTheme="majorBidi" w:cstheme="majorBidi"/>
          <w:sz w:val="24"/>
          <w:szCs w:val="24"/>
        </w:rPr>
        <w:t>6259</w:t>
      </w:r>
    </w:p>
    <w:p w:rsidR="00AB4A36" w:rsidRPr="00F55581" w:rsidRDefault="00AB4A36" w:rsidP="00AB4A36">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17" w:history="1">
        <w:r w:rsidR="00F55581" w:rsidRPr="00F55581">
          <w:rPr>
            <w:rStyle w:val="Hyperlink"/>
            <w:rFonts w:asciiTheme="majorBidi" w:hAnsiTheme="majorBidi" w:cstheme="majorBidi"/>
            <w:sz w:val="24"/>
            <w:szCs w:val="24"/>
          </w:rPr>
          <w:t>amalia.hernandez@mail.sdsu.edu</w:t>
        </w:r>
      </w:hyperlink>
      <w:r w:rsidR="00F55581" w:rsidRPr="00F55581">
        <w:rPr>
          <w:rFonts w:asciiTheme="majorBidi" w:hAnsiTheme="majorBidi" w:cstheme="majorBidi"/>
          <w:sz w:val="24"/>
          <w:szCs w:val="24"/>
        </w:rPr>
        <w:t xml:space="preserve"> </w:t>
      </w:r>
    </w:p>
    <w:p w:rsidR="00283539" w:rsidRDefault="00AB4A36" w:rsidP="00283539">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18" w:history="1">
        <w:r w:rsidR="00F55581" w:rsidRPr="00F55581">
          <w:rPr>
            <w:rStyle w:val="Hyperlink"/>
            <w:rFonts w:asciiTheme="majorBidi" w:hAnsiTheme="majorBidi" w:cstheme="majorBidi"/>
            <w:sz w:val="24"/>
            <w:szCs w:val="24"/>
          </w:rPr>
          <w:t>https://socialwork.sdsu.edu/degrees-programs/undergraduate-programs/minor-in-gerontology/</w:t>
        </w:r>
      </w:hyperlink>
      <w:r w:rsidR="00F55581" w:rsidRPr="00F55581">
        <w:rPr>
          <w:rFonts w:asciiTheme="majorBidi" w:hAnsiTheme="majorBidi" w:cstheme="majorBidi"/>
          <w:sz w:val="24"/>
          <w:szCs w:val="24"/>
        </w:rPr>
        <w:t xml:space="preserve"> </w:t>
      </w:r>
    </w:p>
    <w:p w:rsidR="00F55581" w:rsidRPr="00283539" w:rsidRDefault="00F55581" w:rsidP="00283539">
      <w:pPr>
        <w:spacing w:after="0"/>
        <w:rPr>
          <w:rFonts w:asciiTheme="majorBidi" w:hAnsiTheme="majorBidi" w:cstheme="majorBidi"/>
          <w:sz w:val="24"/>
          <w:szCs w:val="24"/>
        </w:rPr>
      </w:pPr>
      <w:r>
        <w:rPr>
          <w:rFonts w:asciiTheme="majorBidi" w:hAnsiTheme="majorBidi" w:cstheme="majorBidi"/>
          <w:b/>
          <w:bCs/>
          <w:sz w:val="24"/>
          <w:szCs w:val="24"/>
          <w:u w:val="single"/>
        </w:rPr>
        <w:lastRenderedPageBreak/>
        <w:t>Leadership Development</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15</w:t>
      </w:r>
      <w:r w:rsidRPr="00F55581">
        <w:rPr>
          <w:rFonts w:asciiTheme="majorBidi" w:hAnsiTheme="majorBidi" w:cstheme="majorBidi"/>
          <w:sz w:val="24"/>
          <w:szCs w:val="24"/>
          <w:u w:val="single"/>
        </w:rPr>
        <w:t xml:space="preserve"> units</w:t>
      </w:r>
    </w:p>
    <w:p w:rsidR="00F55581" w:rsidRPr="00F55581" w:rsidRDefault="00283539" w:rsidP="00283539">
      <w:pPr>
        <w:rPr>
          <w:rFonts w:asciiTheme="majorBidi" w:hAnsiTheme="majorBidi" w:cstheme="majorBidi"/>
          <w:sz w:val="24"/>
          <w:szCs w:val="24"/>
        </w:rPr>
      </w:pPr>
      <w:r>
        <w:rPr>
          <w:rFonts w:asciiTheme="majorBidi" w:hAnsiTheme="majorBidi" w:cstheme="majorBidi"/>
          <w:sz w:val="24"/>
          <w:szCs w:val="24"/>
        </w:rPr>
        <w:t xml:space="preserve">In this minor, </w:t>
      </w:r>
      <w:r w:rsidRPr="00283539">
        <w:rPr>
          <w:rFonts w:asciiTheme="majorBidi" w:hAnsiTheme="majorBidi" w:cstheme="majorBidi"/>
          <w:sz w:val="24"/>
          <w:szCs w:val="24"/>
        </w:rPr>
        <w:t>students explore a variety of leadership theories and foster critical thinking related to leadership styles and practices. Central to the minor is increasing students’ self-awareness through the exploration of strengths, values, beliefs, culture, and identity. The curriculum considers ethical approaches to leadership, relational leadership, and a social change perspective</w:t>
      </w:r>
      <w:r w:rsidR="00F55581" w:rsidRPr="00F55581">
        <w:rPr>
          <w:rFonts w:asciiTheme="majorBidi" w:hAnsiTheme="majorBidi" w:cstheme="majorBidi"/>
          <w:sz w:val="24"/>
          <w:szCs w:val="24"/>
        </w:rPr>
        <w:t>.</w:t>
      </w:r>
    </w:p>
    <w:p w:rsidR="00F55581" w:rsidRPr="00F55581" w:rsidRDefault="00F55581" w:rsidP="00283539">
      <w:pPr>
        <w:spacing w:after="0"/>
        <w:rPr>
          <w:rFonts w:asciiTheme="majorBidi" w:hAnsiTheme="majorBidi" w:cstheme="majorBidi"/>
          <w:sz w:val="24"/>
          <w:szCs w:val="24"/>
        </w:rPr>
      </w:pPr>
      <w:r w:rsidRPr="00F55581">
        <w:rPr>
          <w:rFonts w:asciiTheme="majorBidi" w:hAnsiTheme="majorBidi" w:cstheme="majorBidi"/>
          <w:sz w:val="24"/>
          <w:szCs w:val="24"/>
        </w:rPr>
        <w:t xml:space="preserve">Office: </w:t>
      </w:r>
      <w:r w:rsidR="00283539">
        <w:rPr>
          <w:rFonts w:asciiTheme="majorBidi" w:hAnsiTheme="majorBidi" w:cstheme="majorBidi"/>
          <w:sz w:val="24"/>
          <w:szCs w:val="24"/>
        </w:rPr>
        <w:t>Student Life and Leadership</w:t>
      </w:r>
      <w:r w:rsidRPr="00F55581">
        <w:rPr>
          <w:rFonts w:asciiTheme="majorBidi" w:hAnsiTheme="majorBidi" w:cstheme="majorBidi"/>
          <w:sz w:val="24"/>
          <w:szCs w:val="24"/>
        </w:rPr>
        <w:t xml:space="preserve">, </w:t>
      </w:r>
      <w:r w:rsidR="00283539">
        <w:rPr>
          <w:rFonts w:asciiTheme="majorBidi" w:hAnsiTheme="majorBidi" w:cstheme="majorBidi"/>
          <w:sz w:val="24"/>
          <w:szCs w:val="24"/>
        </w:rPr>
        <w:t>Workstation #17</w:t>
      </w:r>
    </w:p>
    <w:p w:rsidR="007F1F56" w:rsidRDefault="007F1F56" w:rsidP="00283539">
      <w:pPr>
        <w:spacing w:after="0"/>
        <w:rPr>
          <w:rFonts w:asciiTheme="majorBidi" w:hAnsiTheme="majorBidi" w:cstheme="majorBidi"/>
          <w:sz w:val="24"/>
          <w:szCs w:val="24"/>
        </w:rPr>
      </w:pPr>
      <w:r>
        <w:rPr>
          <w:rFonts w:asciiTheme="majorBidi" w:hAnsiTheme="majorBidi" w:cstheme="majorBidi"/>
          <w:sz w:val="24"/>
          <w:szCs w:val="24"/>
        </w:rPr>
        <w:t>Phone: 619-594-6115</w:t>
      </w:r>
    </w:p>
    <w:p w:rsidR="00F55581" w:rsidRPr="00F55581" w:rsidRDefault="00F55581" w:rsidP="00283539">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19" w:history="1">
        <w:r w:rsidR="00283539" w:rsidRPr="00B0336B">
          <w:rPr>
            <w:rStyle w:val="Hyperlink"/>
            <w:rFonts w:asciiTheme="majorBidi" w:hAnsiTheme="majorBidi" w:cstheme="majorBidi"/>
            <w:sz w:val="24"/>
            <w:szCs w:val="24"/>
          </w:rPr>
          <w:t>leadershipminor@mail.sdsu.edu</w:t>
        </w:r>
      </w:hyperlink>
      <w:r w:rsidR="00A871DE">
        <w:rPr>
          <w:rFonts w:asciiTheme="majorBidi" w:hAnsiTheme="majorBidi" w:cstheme="majorBidi"/>
          <w:sz w:val="24"/>
          <w:szCs w:val="24"/>
        </w:rPr>
        <w:t xml:space="preserve">; </w:t>
      </w:r>
      <w:hyperlink r:id="rId20" w:history="1">
        <w:r w:rsidR="00A871DE" w:rsidRPr="00B0336B">
          <w:rPr>
            <w:rStyle w:val="Hyperlink"/>
            <w:rFonts w:asciiTheme="majorBidi" w:hAnsiTheme="majorBidi" w:cstheme="majorBidi"/>
            <w:sz w:val="24"/>
            <w:szCs w:val="24"/>
          </w:rPr>
          <w:t>lgates@mail.sdsu.edu</w:t>
        </w:r>
      </w:hyperlink>
      <w:r w:rsidR="00A871DE">
        <w:rPr>
          <w:rFonts w:asciiTheme="majorBidi" w:hAnsiTheme="majorBidi" w:cstheme="majorBidi"/>
          <w:sz w:val="24"/>
          <w:szCs w:val="24"/>
        </w:rPr>
        <w:t xml:space="preserve"> </w:t>
      </w:r>
    </w:p>
    <w:p w:rsidR="00F55581" w:rsidRDefault="00F55581" w:rsidP="00A871DE">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21" w:history="1">
        <w:r w:rsidR="00A871DE" w:rsidRPr="00B0336B">
          <w:rPr>
            <w:rStyle w:val="Hyperlink"/>
            <w:rFonts w:asciiTheme="majorBidi" w:hAnsiTheme="majorBidi" w:cstheme="majorBidi"/>
            <w:sz w:val="24"/>
            <w:szCs w:val="24"/>
          </w:rPr>
          <w:t>http://go.sdsu.edu/education/arpe/leadership-minor.aspx</w:t>
        </w:r>
      </w:hyperlink>
      <w:r w:rsidR="00A871DE">
        <w:rPr>
          <w:rFonts w:asciiTheme="majorBidi" w:hAnsiTheme="majorBidi" w:cstheme="majorBidi"/>
          <w:sz w:val="24"/>
          <w:szCs w:val="24"/>
        </w:rPr>
        <w:t xml:space="preserve"> </w:t>
      </w:r>
    </w:p>
    <w:p w:rsidR="00F55581" w:rsidRDefault="00F55581" w:rsidP="00AB4A36">
      <w:pPr>
        <w:spacing w:after="0"/>
        <w:rPr>
          <w:rFonts w:asciiTheme="majorBidi" w:hAnsiTheme="majorBidi" w:cstheme="majorBidi"/>
          <w:sz w:val="24"/>
          <w:szCs w:val="24"/>
        </w:rPr>
      </w:pPr>
    </w:p>
    <w:p w:rsidR="00A871DE" w:rsidRPr="00F55581" w:rsidRDefault="00A871DE" w:rsidP="00A871DE">
      <w:pPr>
        <w:spacing w:after="0"/>
        <w:rPr>
          <w:rFonts w:asciiTheme="majorBidi" w:hAnsiTheme="majorBidi" w:cstheme="majorBidi"/>
          <w:sz w:val="24"/>
          <w:szCs w:val="24"/>
          <w:u w:val="single"/>
        </w:rPr>
      </w:pPr>
      <w:r>
        <w:rPr>
          <w:rFonts w:asciiTheme="majorBidi" w:hAnsiTheme="majorBidi" w:cstheme="majorBidi"/>
          <w:b/>
          <w:bCs/>
          <w:sz w:val="24"/>
          <w:szCs w:val="24"/>
          <w:u w:val="single"/>
        </w:rPr>
        <w:t>Lesbian, Gay, Bisexual, and Transgender Studies</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15</w:t>
      </w:r>
      <w:r w:rsidRPr="00F55581">
        <w:rPr>
          <w:rFonts w:asciiTheme="majorBidi" w:hAnsiTheme="majorBidi" w:cstheme="majorBidi"/>
          <w:sz w:val="24"/>
          <w:szCs w:val="24"/>
          <w:u w:val="single"/>
        </w:rPr>
        <w:t xml:space="preserve"> units</w:t>
      </w:r>
    </w:p>
    <w:p w:rsidR="00A871DE" w:rsidRPr="00F55581" w:rsidRDefault="00B831E2" w:rsidP="00B831E2">
      <w:pPr>
        <w:rPr>
          <w:rFonts w:asciiTheme="majorBidi" w:hAnsiTheme="majorBidi" w:cstheme="majorBidi"/>
          <w:sz w:val="24"/>
          <w:szCs w:val="24"/>
        </w:rPr>
      </w:pPr>
      <w:r>
        <w:rPr>
          <w:rFonts w:asciiTheme="majorBidi" w:hAnsiTheme="majorBidi" w:cstheme="majorBidi"/>
          <w:sz w:val="24"/>
          <w:szCs w:val="24"/>
        </w:rPr>
        <w:t xml:space="preserve">LGBT Studies is an interdisciplinary program, not affiliated with any one department. This minor </w:t>
      </w:r>
      <w:r w:rsidRPr="00B831E2">
        <w:rPr>
          <w:rFonts w:asciiTheme="majorBidi" w:hAnsiTheme="majorBidi" w:cstheme="majorBidi"/>
          <w:sz w:val="24"/>
          <w:szCs w:val="24"/>
        </w:rPr>
        <w:t>prepares students for a large variety of careers. Students can work in LGBT non-profit agencies, law, local and national politics, health care settings, counseling centers, journalism, news media, theatre, film, fine arts, and education. Most jobs and careers today welcome and benefit from employees with expertise in diversity, including knowledge</w:t>
      </w:r>
      <w:r>
        <w:rPr>
          <w:rFonts w:asciiTheme="majorBidi" w:hAnsiTheme="majorBidi" w:cstheme="majorBidi"/>
          <w:sz w:val="24"/>
          <w:szCs w:val="24"/>
        </w:rPr>
        <w:t xml:space="preserve"> and experience on LBGTQ issues</w:t>
      </w:r>
      <w:r w:rsidR="00A871DE" w:rsidRPr="00F55581">
        <w:rPr>
          <w:rFonts w:asciiTheme="majorBidi" w:hAnsiTheme="majorBidi" w:cstheme="majorBidi"/>
          <w:sz w:val="24"/>
          <w:szCs w:val="24"/>
        </w:rPr>
        <w:t>.</w:t>
      </w:r>
    </w:p>
    <w:p w:rsidR="00A871DE" w:rsidRPr="00F55581" w:rsidRDefault="00A871DE" w:rsidP="002E1F38">
      <w:pPr>
        <w:spacing w:after="0"/>
        <w:rPr>
          <w:rFonts w:asciiTheme="majorBidi" w:hAnsiTheme="majorBidi" w:cstheme="majorBidi"/>
          <w:sz w:val="24"/>
          <w:szCs w:val="24"/>
        </w:rPr>
      </w:pPr>
      <w:r w:rsidRPr="00F55581">
        <w:rPr>
          <w:rFonts w:asciiTheme="majorBidi" w:hAnsiTheme="majorBidi" w:cstheme="majorBidi"/>
          <w:sz w:val="24"/>
          <w:szCs w:val="24"/>
        </w:rPr>
        <w:t xml:space="preserve">Office: </w:t>
      </w:r>
      <w:r w:rsidR="002E1F38">
        <w:rPr>
          <w:rFonts w:asciiTheme="majorBidi" w:hAnsiTheme="majorBidi" w:cstheme="majorBidi"/>
          <w:sz w:val="24"/>
          <w:szCs w:val="24"/>
        </w:rPr>
        <w:t>Arts and Letters, Room 317</w:t>
      </w:r>
    </w:p>
    <w:p w:rsidR="00A871DE" w:rsidRPr="00F55581" w:rsidRDefault="00A871DE" w:rsidP="00B831E2">
      <w:pPr>
        <w:tabs>
          <w:tab w:val="left" w:pos="2850"/>
        </w:tabs>
        <w:spacing w:after="0"/>
        <w:rPr>
          <w:rFonts w:asciiTheme="majorBidi" w:hAnsiTheme="majorBidi" w:cstheme="majorBidi"/>
          <w:sz w:val="24"/>
          <w:szCs w:val="24"/>
        </w:rPr>
      </w:pPr>
      <w:r w:rsidRPr="00F55581">
        <w:rPr>
          <w:rFonts w:asciiTheme="majorBidi" w:hAnsiTheme="majorBidi" w:cstheme="majorBidi"/>
          <w:sz w:val="24"/>
          <w:szCs w:val="24"/>
        </w:rPr>
        <w:t>Phone: 619-594-</w:t>
      </w:r>
      <w:r w:rsidR="002E1F38">
        <w:rPr>
          <w:rFonts w:asciiTheme="majorBidi" w:hAnsiTheme="majorBidi" w:cstheme="majorBidi"/>
          <w:sz w:val="24"/>
          <w:szCs w:val="24"/>
        </w:rPr>
        <w:t>6662</w:t>
      </w:r>
      <w:r w:rsidR="00B831E2">
        <w:rPr>
          <w:rFonts w:asciiTheme="majorBidi" w:hAnsiTheme="majorBidi" w:cstheme="majorBidi"/>
          <w:sz w:val="24"/>
          <w:szCs w:val="24"/>
        </w:rPr>
        <w:tab/>
      </w:r>
    </w:p>
    <w:p w:rsidR="00A871DE" w:rsidRPr="00F55581" w:rsidRDefault="00A871DE" w:rsidP="002E1F38">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22" w:history="1">
        <w:r w:rsidR="002E1F38" w:rsidRPr="00B0336B">
          <w:rPr>
            <w:rStyle w:val="Hyperlink"/>
            <w:rFonts w:asciiTheme="majorBidi" w:hAnsiTheme="majorBidi" w:cstheme="majorBidi"/>
            <w:sz w:val="24"/>
            <w:szCs w:val="24"/>
          </w:rPr>
          <w:t>erothblu@mail.sdsu.edu</w:t>
        </w:r>
      </w:hyperlink>
      <w:r w:rsidR="002E1F38">
        <w:rPr>
          <w:rFonts w:asciiTheme="majorBidi" w:hAnsiTheme="majorBidi" w:cstheme="majorBidi"/>
          <w:sz w:val="24"/>
          <w:szCs w:val="24"/>
        </w:rPr>
        <w:t xml:space="preserve"> </w:t>
      </w:r>
    </w:p>
    <w:p w:rsidR="00A871DE" w:rsidRDefault="00A871DE" w:rsidP="00A871DE">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23" w:history="1">
        <w:r w:rsidRPr="00B0336B">
          <w:rPr>
            <w:rStyle w:val="Hyperlink"/>
            <w:rFonts w:asciiTheme="majorBidi" w:hAnsiTheme="majorBidi" w:cstheme="majorBidi"/>
            <w:sz w:val="24"/>
            <w:szCs w:val="24"/>
          </w:rPr>
          <w:t>http://lgbt.sdsu.edu/minor.html</w:t>
        </w:r>
      </w:hyperlink>
      <w:r>
        <w:rPr>
          <w:rFonts w:asciiTheme="majorBidi" w:hAnsiTheme="majorBidi" w:cstheme="majorBidi"/>
          <w:sz w:val="24"/>
          <w:szCs w:val="24"/>
        </w:rPr>
        <w:t xml:space="preserve"> </w:t>
      </w:r>
    </w:p>
    <w:p w:rsidR="00B831E2" w:rsidRDefault="00B831E2" w:rsidP="00A871DE">
      <w:pPr>
        <w:spacing w:after="0"/>
        <w:rPr>
          <w:rFonts w:asciiTheme="majorBidi" w:hAnsiTheme="majorBidi" w:cstheme="majorBidi"/>
          <w:sz w:val="24"/>
          <w:szCs w:val="24"/>
        </w:rPr>
      </w:pPr>
    </w:p>
    <w:p w:rsidR="00B831E2" w:rsidRPr="00F55581" w:rsidRDefault="008C0864" w:rsidP="008C0864">
      <w:pPr>
        <w:spacing w:after="0"/>
        <w:rPr>
          <w:rFonts w:asciiTheme="majorBidi" w:hAnsiTheme="majorBidi" w:cstheme="majorBidi"/>
          <w:sz w:val="24"/>
          <w:szCs w:val="24"/>
          <w:u w:val="single"/>
        </w:rPr>
      </w:pPr>
      <w:r>
        <w:rPr>
          <w:rFonts w:asciiTheme="majorBidi" w:hAnsiTheme="majorBidi" w:cstheme="majorBidi"/>
          <w:b/>
          <w:bCs/>
          <w:sz w:val="24"/>
          <w:szCs w:val="24"/>
          <w:u w:val="single"/>
        </w:rPr>
        <w:t>Public Administration</w:t>
      </w:r>
      <w:r w:rsidR="00B831E2" w:rsidRPr="00F55581">
        <w:rPr>
          <w:rFonts w:asciiTheme="majorBidi" w:hAnsiTheme="majorBidi" w:cstheme="majorBidi"/>
          <w:b/>
          <w:bCs/>
          <w:sz w:val="24"/>
          <w:szCs w:val="24"/>
          <w:u w:val="single"/>
        </w:rPr>
        <w:t>:</w:t>
      </w:r>
      <w:r w:rsidR="00B831E2"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2</w:t>
      </w:r>
      <w:r w:rsidR="00B831E2">
        <w:rPr>
          <w:rFonts w:asciiTheme="majorBidi" w:hAnsiTheme="majorBidi" w:cstheme="majorBidi"/>
          <w:sz w:val="24"/>
          <w:szCs w:val="24"/>
          <w:u w:val="single"/>
        </w:rPr>
        <w:t>1</w:t>
      </w:r>
      <w:r w:rsidR="00B831E2" w:rsidRPr="00F55581">
        <w:rPr>
          <w:rFonts w:asciiTheme="majorBidi" w:hAnsiTheme="majorBidi" w:cstheme="majorBidi"/>
          <w:sz w:val="24"/>
          <w:szCs w:val="24"/>
          <w:u w:val="single"/>
        </w:rPr>
        <w:t xml:space="preserve"> units</w:t>
      </w:r>
    </w:p>
    <w:p w:rsidR="00B831E2" w:rsidRPr="00F55581" w:rsidRDefault="008C0864" w:rsidP="008C0864">
      <w:pPr>
        <w:rPr>
          <w:rFonts w:asciiTheme="majorBidi" w:hAnsiTheme="majorBidi" w:cstheme="majorBidi"/>
          <w:sz w:val="24"/>
          <w:szCs w:val="24"/>
        </w:rPr>
      </w:pPr>
      <w:r>
        <w:rPr>
          <w:rFonts w:asciiTheme="majorBidi" w:hAnsiTheme="majorBidi" w:cstheme="majorBidi"/>
          <w:sz w:val="24"/>
          <w:szCs w:val="24"/>
        </w:rPr>
        <w:t>The primary purpose of the public administration program is to provide knowledge and skills for students who wish to prepare themselves for management careers in government, community agencies, private non-profit organizations, planning and consulting firms and private sector organizations that work in partnership with the public sector.</w:t>
      </w:r>
    </w:p>
    <w:p w:rsidR="00B831E2" w:rsidRPr="00F55581" w:rsidRDefault="008C0864" w:rsidP="008C0864">
      <w:pPr>
        <w:spacing w:after="0"/>
        <w:rPr>
          <w:rFonts w:asciiTheme="majorBidi" w:hAnsiTheme="majorBidi" w:cstheme="majorBidi"/>
          <w:sz w:val="24"/>
          <w:szCs w:val="24"/>
        </w:rPr>
      </w:pPr>
      <w:r>
        <w:rPr>
          <w:rFonts w:asciiTheme="majorBidi" w:hAnsiTheme="majorBidi" w:cstheme="majorBidi"/>
          <w:sz w:val="24"/>
          <w:szCs w:val="24"/>
        </w:rPr>
        <w:t>Office: Professional Studies and Fine A</w:t>
      </w:r>
      <w:r w:rsidR="00B831E2">
        <w:rPr>
          <w:rFonts w:asciiTheme="majorBidi" w:hAnsiTheme="majorBidi" w:cstheme="majorBidi"/>
          <w:sz w:val="24"/>
          <w:szCs w:val="24"/>
        </w:rPr>
        <w:t>rts</w:t>
      </w:r>
      <w:r>
        <w:rPr>
          <w:rFonts w:asciiTheme="majorBidi" w:hAnsiTheme="majorBidi" w:cstheme="majorBidi"/>
          <w:sz w:val="24"/>
          <w:szCs w:val="24"/>
        </w:rPr>
        <w:t>,</w:t>
      </w:r>
      <w:r w:rsidR="00B831E2">
        <w:rPr>
          <w:rFonts w:asciiTheme="majorBidi" w:hAnsiTheme="majorBidi" w:cstheme="majorBidi"/>
          <w:sz w:val="24"/>
          <w:szCs w:val="24"/>
        </w:rPr>
        <w:t xml:space="preserve"> Ro</w:t>
      </w:r>
      <w:r>
        <w:rPr>
          <w:rFonts w:asciiTheme="majorBidi" w:hAnsiTheme="majorBidi" w:cstheme="majorBidi"/>
          <w:sz w:val="24"/>
          <w:szCs w:val="24"/>
        </w:rPr>
        <w:t>oms 101A and 101B</w:t>
      </w:r>
    </w:p>
    <w:p w:rsidR="00B831E2" w:rsidRPr="00F55581" w:rsidRDefault="00B831E2" w:rsidP="00B831E2">
      <w:pPr>
        <w:tabs>
          <w:tab w:val="left" w:pos="2850"/>
        </w:tabs>
        <w:spacing w:after="0"/>
        <w:rPr>
          <w:rFonts w:asciiTheme="majorBidi" w:hAnsiTheme="majorBidi" w:cstheme="majorBidi"/>
          <w:sz w:val="24"/>
          <w:szCs w:val="24"/>
        </w:rPr>
      </w:pPr>
      <w:r w:rsidRPr="00F55581">
        <w:rPr>
          <w:rFonts w:asciiTheme="majorBidi" w:hAnsiTheme="majorBidi" w:cstheme="majorBidi"/>
          <w:sz w:val="24"/>
          <w:szCs w:val="24"/>
        </w:rPr>
        <w:t>Phone: 619-594-</w:t>
      </w:r>
      <w:r w:rsidR="008C0864">
        <w:rPr>
          <w:rFonts w:asciiTheme="majorBidi" w:hAnsiTheme="majorBidi" w:cstheme="majorBidi"/>
          <w:sz w:val="24"/>
          <w:szCs w:val="24"/>
        </w:rPr>
        <w:t xml:space="preserve">6084; </w:t>
      </w:r>
      <w:r w:rsidR="008C0864" w:rsidRPr="00F55581">
        <w:rPr>
          <w:rFonts w:asciiTheme="majorBidi" w:hAnsiTheme="majorBidi" w:cstheme="majorBidi"/>
          <w:sz w:val="24"/>
          <w:szCs w:val="24"/>
        </w:rPr>
        <w:t>619-594-</w:t>
      </w:r>
      <w:r w:rsidR="008C0864">
        <w:rPr>
          <w:rFonts w:asciiTheme="majorBidi" w:hAnsiTheme="majorBidi" w:cstheme="majorBidi"/>
          <w:sz w:val="24"/>
          <w:szCs w:val="24"/>
        </w:rPr>
        <w:t xml:space="preserve">4091 </w:t>
      </w:r>
      <w:r>
        <w:rPr>
          <w:rFonts w:asciiTheme="majorBidi" w:hAnsiTheme="majorBidi" w:cstheme="majorBidi"/>
          <w:sz w:val="24"/>
          <w:szCs w:val="24"/>
        </w:rPr>
        <w:tab/>
      </w:r>
    </w:p>
    <w:p w:rsidR="00B831E2" w:rsidRPr="00F55581" w:rsidRDefault="00B831E2" w:rsidP="008C0864">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24" w:history="1">
        <w:r w:rsidR="008C0864" w:rsidRPr="00B0336B">
          <w:rPr>
            <w:rStyle w:val="Hyperlink"/>
            <w:rFonts w:asciiTheme="majorBidi" w:hAnsiTheme="majorBidi" w:cstheme="majorBidi"/>
            <w:sz w:val="24"/>
            <w:szCs w:val="24"/>
          </w:rPr>
          <w:t>nflitcra@mail.sdsu.edu</w:t>
        </w:r>
      </w:hyperlink>
      <w:r w:rsidR="008C0864">
        <w:rPr>
          <w:rFonts w:asciiTheme="majorBidi" w:hAnsiTheme="majorBidi" w:cstheme="majorBidi"/>
          <w:sz w:val="24"/>
          <w:szCs w:val="24"/>
        </w:rPr>
        <w:t xml:space="preserve">; </w:t>
      </w:r>
      <w:hyperlink r:id="rId25" w:history="1">
        <w:r w:rsidR="008C0864" w:rsidRPr="00B0336B">
          <w:rPr>
            <w:rStyle w:val="Hyperlink"/>
            <w:rFonts w:asciiTheme="majorBidi" w:hAnsiTheme="majorBidi" w:cstheme="majorBidi"/>
            <w:sz w:val="24"/>
            <w:szCs w:val="24"/>
          </w:rPr>
          <w:t>pa.advising@gmail.com</w:t>
        </w:r>
      </w:hyperlink>
    </w:p>
    <w:p w:rsidR="00B831E2" w:rsidRPr="00F55581" w:rsidRDefault="00B831E2" w:rsidP="008C0864">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26" w:history="1">
        <w:r w:rsidR="008C0864" w:rsidRPr="00B0336B">
          <w:rPr>
            <w:rStyle w:val="Hyperlink"/>
            <w:rFonts w:asciiTheme="majorBidi" w:hAnsiTheme="majorBidi" w:cstheme="majorBidi"/>
            <w:sz w:val="24"/>
            <w:szCs w:val="24"/>
          </w:rPr>
          <w:t>https://spa.sdsu.edu/index.php/academic_programs/public_administration/pa-advising</w:t>
        </w:r>
      </w:hyperlink>
      <w:r w:rsidR="008C0864">
        <w:rPr>
          <w:rFonts w:asciiTheme="majorBidi" w:hAnsiTheme="majorBidi" w:cstheme="majorBidi"/>
          <w:sz w:val="24"/>
          <w:szCs w:val="24"/>
        </w:rPr>
        <w:t xml:space="preserve"> </w:t>
      </w:r>
    </w:p>
    <w:p w:rsidR="00B831E2" w:rsidRDefault="00B831E2" w:rsidP="00B831E2">
      <w:pPr>
        <w:spacing w:after="0"/>
        <w:rPr>
          <w:rFonts w:asciiTheme="majorBidi" w:hAnsiTheme="majorBidi" w:cstheme="majorBidi"/>
          <w:sz w:val="24"/>
          <w:szCs w:val="24"/>
        </w:rPr>
      </w:pPr>
    </w:p>
    <w:p w:rsidR="00A04AF6" w:rsidRPr="00F55581" w:rsidRDefault="00A04AF6" w:rsidP="00A04AF6">
      <w:pPr>
        <w:spacing w:after="0"/>
        <w:rPr>
          <w:rFonts w:asciiTheme="majorBidi" w:hAnsiTheme="majorBidi" w:cstheme="majorBidi"/>
          <w:sz w:val="24"/>
          <w:szCs w:val="24"/>
          <w:u w:val="single"/>
        </w:rPr>
      </w:pPr>
      <w:r>
        <w:rPr>
          <w:rFonts w:asciiTheme="majorBidi" w:hAnsiTheme="majorBidi" w:cstheme="majorBidi"/>
          <w:b/>
          <w:bCs/>
          <w:sz w:val="24"/>
          <w:szCs w:val="24"/>
          <w:u w:val="single"/>
        </w:rPr>
        <w:t>Religious Studies</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15</w:t>
      </w:r>
      <w:r w:rsidRPr="00F55581">
        <w:rPr>
          <w:rFonts w:asciiTheme="majorBidi" w:hAnsiTheme="majorBidi" w:cstheme="majorBidi"/>
          <w:sz w:val="24"/>
          <w:szCs w:val="24"/>
          <w:u w:val="single"/>
        </w:rPr>
        <w:t xml:space="preserve"> units</w:t>
      </w:r>
    </w:p>
    <w:p w:rsidR="00A04AF6" w:rsidRPr="00F55581" w:rsidRDefault="00A04AF6" w:rsidP="00A04AF6">
      <w:pPr>
        <w:rPr>
          <w:rFonts w:asciiTheme="majorBidi" w:hAnsiTheme="majorBidi" w:cstheme="majorBidi"/>
          <w:sz w:val="24"/>
          <w:szCs w:val="24"/>
        </w:rPr>
      </w:pPr>
      <w:r>
        <w:rPr>
          <w:rFonts w:asciiTheme="majorBidi" w:hAnsiTheme="majorBidi" w:cstheme="majorBidi"/>
          <w:sz w:val="24"/>
          <w:szCs w:val="24"/>
        </w:rPr>
        <w:t>A</w:t>
      </w:r>
      <w:r w:rsidRPr="00A04AF6">
        <w:rPr>
          <w:rFonts w:asciiTheme="majorBidi" w:hAnsiTheme="majorBidi" w:cstheme="majorBidi"/>
          <w:sz w:val="24"/>
          <w:szCs w:val="24"/>
        </w:rPr>
        <w:t xml:space="preserve"> minor</w:t>
      </w:r>
      <w:r>
        <w:rPr>
          <w:rFonts w:asciiTheme="majorBidi" w:hAnsiTheme="majorBidi" w:cstheme="majorBidi"/>
          <w:sz w:val="24"/>
          <w:szCs w:val="24"/>
        </w:rPr>
        <w:t xml:space="preserve"> </w:t>
      </w:r>
      <w:r w:rsidR="00A414AB">
        <w:rPr>
          <w:rFonts w:asciiTheme="majorBidi" w:hAnsiTheme="majorBidi" w:cstheme="majorBidi"/>
          <w:sz w:val="24"/>
          <w:szCs w:val="24"/>
        </w:rPr>
        <w:t>in Religious S</w:t>
      </w:r>
      <w:r>
        <w:rPr>
          <w:rFonts w:asciiTheme="majorBidi" w:hAnsiTheme="majorBidi" w:cstheme="majorBidi"/>
          <w:sz w:val="24"/>
          <w:szCs w:val="24"/>
        </w:rPr>
        <w:t>tudies</w:t>
      </w:r>
      <w:r w:rsidRPr="00A04AF6">
        <w:rPr>
          <w:rFonts w:asciiTheme="majorBidi" w:hAnsiTheme="majorBidi" w:cstheme="majorBidi"/>
          <w:sz w:val="24"/>
          <w:szCs w:val="24"/>
        </w:rPr>
        <w:t xml:space="preserve"> </w:t>
      </w:r>
      <w:r>
        <w:rPr>
          <w:rFonts w:asciiTheme="majorBidi" w:hAnsiTheme="majorBidi" w:cstheme="majorBidi"/>
          <w:sz w:val="24"/>
          <w:szCs w:val="24"/>
        </w:rPr>
        <w:t>offers a way to</w:t>
      </w:r>
      <w:r w:rsidRPr="00A04AF6">
        <w:rPr>
          <w:rFonts w:asciiTheme="majorBidi" w:hAnsiTheme="majorBidi" w:cstheme="majorBidi"/>
          <w:sz w:val="24"/>
          <w:szCs w:val="24"/>
        </w:rPr>
        <w:t xml:space="preserve"> combine your major interests with the academic study of religion. Anyone who is interested in the beliefs, behavior, and values of other people would benefit fr</w:t>
      </w:r>
      <w:r>
        <w:rPr>
          <w:rFonts w:asciiTheme="majorBidi" w:hAnsiTheme="majorBidi" w:cstheme="majorBidi"/>
          <w:sz w:val="24"/>
          <w:szCs w:val="24"/>
        </w:rPr>
        <w:t>om this minor.</w:t>
      </w:r>
    </w:p>
    <w:p w:rsidR="00A04AF6" w:rsidRPr="00F55581" w:rsidRDefault="00A04AF6" w:rsidP="00A04AF6">
      <w:pPr>
        <w:spacing w:after="0"/>
        <w:rPr>
          <w:rFonts w:asciiTheme="majorBidi" w:hAnsiTheme="majorBidi" w:cstheme="majorBidi"/>
          <w:sz w:val="24"/>
          <w:szCs w:val="24"/>
        </w:rPr>
      </w:pPr>
      <w:r>
        <w:rPr>
          <w:rFonts w:asciiTheme="majorBidi" w:hAnsiTheme="majorBidi" w:cstheme="majorBidi"/>
          <w:sz w:val="24"/>
          <w:szCs w:val="24"/>
        </w:rPr>
        <w:t>Office: Arts and Letters, Room 674</w:t>
      </w:r>
    </w:p>
    <w:p w:rsidR="00A04AF6" w:rsidRPr="00F55581" w:rsidRDefault="00A04AF6" w:rsidP="00A04AF6">
      <w:pPr>
        <w:tabs>
          <w:tab w:val="left" w:pos="2850"/>
        </w:tabs>
        <w:spacing w:after="0"/>
        <w:rPr>
          <w:rFonts w:asciiTheme="majorBidi" w:hAnsiTheme="majorBidi" w:cstheme="majorBidi"/>
          <w:sz w:val="24"/>
          <w:szCs w:val="24"/>
        </w:rPr>
      </w:pPr>
      <w:r w:rsidRPr="00F55581">
        <w:rPr>
          <w:rFonts w:asciiTheme="majorBidi" w:hAnsiTheme="majorBidi" w:cstheme="majorBidi"/>
          <w:sz w:val="24"/>
          <w:szCs w:val="24"/>
        </w:rPr>
        <w:t>Phone: 619-594-</w:t>
      </w:r>
      <w:r>
        <w:rPr>
          <w:rFonts w:asciiTheme="majorBidi" w:hAnsiTheme="majorBidi" w:cstheme="majorBidi"/>
          <w:sz w:val="24"/>
          <w:szCs w:val="24"/>
        </w:rPr>
        <w:t>3108</w:t>
      </w:r>
    </w:p>
    <w:p w:rsidR="00A04AF6" w:rsidRDefault="00A04AF6" w:rsidP="00A04AF6">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27" w:history="1">
        <w:r w:rsidRPr="00B0336B">
          <w:rPr>
            <w:rStyle w:val="Hyperlink"/>
            <w:rFonts w:asciiTheme="majorBidi" w:hAnsiTheme="majorBidi" w:cstheme="majorBidi"/>
            <w:sz w:val="24"/>
            <w:szCs w:val="24"/>
          </w:rPr>
          <w:t>khaleel.mohammed@sdsu.edu</w:t>
        </w:r>
      </w:hyperlink>
      <w:r>
        <w:rPr>
          <w:rFonts w:asciiTheme="majorBidi" w:hAnsiTheme="majorBidi" w:cstheme="majorBidi"/>
          <w:sz w:val="24"/>
          <w:szCs w:val="24"/>
        </w:rPr>
        <w:t xml:space="preserve"> </w:t>
      </w:r>
    </w:p>
    <w:p w:rsidR="00A04AF6" w:rsidRPr="00F55581" w:rsidRDefault="00A04AF6" w:rsidP="00A04AF6">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28" w:history="1">
        <w:r w:rsidRPr="00B0336B">
          <w:rPr>
            <w:rStyle w:val="Hyperlink"/>
            <w:rFonts w:asciiTheme="majorBidi" w:hAnsiTheme="majorBidi" w:cstheme="majorBidi"/>
            <w:sz w:val="24"/>
            <w:szCs w:val="24"/>
          </w:rPr>
          <w:t>http://religion.sdsu.edu/program/minor.html</w:t>
        </w:r>
      </w:hyperlink>
      <w:r>
        <w:rPr>
          <w:rFonts w:asciiTheme="majorBidi" w:hAnsiTheme="majorBidi" w:cstheme="majorBidi"/>
          <w:sz w:val="24"/>
          <w:szCs w:val="24"/>
        </w:rPr>
        <w:t xml:space="preserve"> </w:t>
      </w:r>
    </w:p>
    <w:p w:rsidR="00A04AF6" w:rsidRDefault="00A04AF6" w:rsidP="00B831E2">
      <w:pPr>
        <w:spacing w:after="0"/>
        <w:rPr>
          <w:rFonts w:asciiTheme="majorBidi" w:hAnsiTheme="majorBidi" w:cstheme="majorBidi"/>
          <w:sz w:val="24"/>
          <w:szCs w:val="24"/>
        </w:rPr>
      </w:pPr>
    </w:p>
    <w:p w:rsidR="00A04AF6" w:rsidRDefault="00A04AF6" w:rsidP="00A04AF6">
      <w:pPr>
        <w:spacing w:after="0"/>
        <w:rPr>
          <w:rFonts w:asciiTheme="majorBidi" w:hAnsiTheme="majorBidi" w:cstheme="majorBidi"/>
          <w:b/>
          <w:bCs/>
          <w:sz w:val="24"/>
          <w:szCs w:val="24"/>
          <w:u w:val="single"/>
        </w:rPr>
      </w:pPr>
    </w:p>
    <w:p w:rsidR="00A04AF6" w:rsidRDefault="00A04AF6" w:rsidP="00A04AF6">
      <w:pPr>
        <w:spacing w:after="0"/>
        <w:rPr>
          <w:rFonts w:asciiTheme="majorBidi" w:hAnsiTheme="majorBidi" w:cstheme="majorBidi"/>
          <w:b/>
          <w:bCs/>
          <w:sz w:val="24"/>
          <w:szCs w:val="24"/>
          <w:u w:val="single"/>
        </w:rPr>
      </w:pPr>
    </w:p>
    <w:p w:rsidR="00A04AF6" w:rsidRPr="00F55581" w:rsidRDefault="00A04AF6" w:rsidP="00A04AF6">
      <w:pPr>
        <w:spacing w:after="0"/>
        <w:rPr>
          <w:rFonts w:asciiTheme="majorBidi" w:hAnsiTheme="majorBidi" w:cstheme="majorBidi"/>
          <w:sz w:val="24"/>
          <w:szCs w:val="24"/>
          <w:u w:val="single"/>
        </w:rPr>
      </w:pPr>
      <w:r>
        <w:rPr>
          <w:rFonts w:asciiTheme="majorBidi" w:hAnsiTheme="majorBidi" w:cstheme="majorBidi"/>
          <w:b/>
          <w:bCs/>
          <w:sz w:val="24"/>
          <w:szCs w:val="24"/>
          <w:u w:val="single"/>
        </w:rPr>
        <w:lastRenderedPageBreak/>
        <w:t>Social Work</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24</w:t>
      </w:r>
      <w:r w:rsidRPr="00F55581">
        <w:rPr>
          <w:rFonts w:asciiTheme="majorBidi" w:hAnsiTheme="majorBidi" w:cstheme="majorBidi"/>
          <w:sz w:val="24"/>
          <w:szCs w:val="24"/>
          <w:u w:val="single"/>
        </w:rPr>
        <w:t xml:space="preserve"> units</w:t>
      </w:r>
    </w:p>
    <w:p w:rsidR="00A04AF6" w:rsidRPr="00F55581" w:rsidRDefault="00A414AB" w:rsidP="00A414AB">
      <w:pPr>
        <w:rPr>
          <w:rFonts w:asciiTheme="majorBidi" w:hAnsiTheme="majorBidi" w:cstheme="majorBidi"/>
          <w:sz w:val="24"/>
          <w:szCs w:val="24"/>
        </w:rPr>
      </w:pPr>
      <w:r>
        <w:rPr>
          <w:rFonts w:asciiTheme="majorBidi" w:hAnsiTheme="majorBidi" w:cstheme="majorBidi"/>
          <w:sz w:val="24"/>
          <w:szCs w:val="24"/>
        </w:rPr>
        <w:t>Social work is deeply committed to the relief of human distress and inequality, and to the assistance of people in the meeting of their social, psychological, and economic needs</w:t>
      </w:r>
      <w:r w:rsidR="00A04AF6">
        <w:rPr>
          <w:rFonts w:asciiTheme="majorBidi" w:hAnsiTheme="majorBidi" w:cstheme="majorBidi"/>
          <w:sz w:val="24"/>
          <w:szCs w:val="24"/>
        </w:rPr>
        <w:t>.</w:t>
      </w:r>
    </w:p>
    <w:p w:rsidR="00A04AF6" w:rsidRPr="00F55581" w:rsidRDefault="00A04AF6" w:rsidP="00A04AF6">
      <w:pPr>
        <w:spacing w:after="0"/>
        <w:rPr>
          <w:rFonts w:asciiTheme="majorBidi" w:hAnsiTheme="majorBidi" w:cstheme="majorBidi"/>
          <w:sz w:val="24"/>
          <w:szCs w:val="24"/>
        </w:rPr>
      </w:pPr>
      <w:r>
        <w:rPr>
          <w:rFonts w:asciiTheme="majorBidi" w:hAnsiTheme="majorBidi" w:cstheme="majorBidi"/>
          <w:sz w:val="24"/>
          <w:szCs w:val="24"/>
        </w:rPr>
        <w:t xml:space="preserve">Office: </w:t>
      </w:r>
      <w:r w:rsidRPr="00F55581">
        <w:rPr>
          <w:rFonts w:asciiTheme="majorBidi" w:hAnsiTheme="majorBidi" w:cstheme="majorBidi"/>
          <w:sz w:val="24"/>
          <w:szCs w:val="24"/>
        </w:rPr>
        <w:t>Hepner Hall, Room 133</w:t>
      </w:r>
    </w:p>
    <w:p w:rsidR="00A04AF6" w:rsidRPr="00F55581" w:rsidRDefault="00A04AF6" w:rsidP="00A04AF6">
      <w:pPr>
        <w:spacing w:after="0"/>
        <w:rPr>
          <w:rFonts w:asciiTheme="majorBidi" w:hAnsiTheme="majorBidi" w:cstheme="majorBidi"/>
          <w:sz w:val="24"/>
          <w:szCs w:val="24"/>
        </w:rPr>
      </w:pPr>
      <w:r w:rsidRPr="00F55581">
        <w:rPr>
          <w:rFonts w:asciiTheme="majorBidi" w:hAnsiTheme="majorBidi" w:cstheme="majorBidi"/>
          <w:sz w:val="24"/>
          <w:szCs w:val="24"/>
        </w:rPr>
        <w:t>Phone: 619-594-6259</w:t>
      </w:r>
    </w:p>
    <w:p w:rsidR="00A04AF6" w:rsidRPr="00F55581" w:rsidRDefault="00A04AF6" w:rsidP="00A04AF6">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29" w:history="1">
        <w:r w:rsidRPr="00F55581">
          <w:rPr>
            <w:rStyle w:val="Hyperlink"/>
            <w:rFonts w:asciiTheme="majorBidi" w:hAnsiTheme="majorBidi" w:cstheme="majorBidi"/>
            <w:sz w:val="24"/>
            <w:szCs w:val="24"/>
          </w:rPr>
          <w:t>amalia.hernandez@mail.sdsu.edu</w:t>
        </w:r>
      </w:hyperlink>
      <w:r w:rsidRPr="00F55581">
        <w:rPr>
          <w:rFonts w:asciiTheme="majorBidi" w:hAnsiTheme="majorBidi" w:cstheme="majorBidi"/>
          <w:sz w:val="24"/>
          <w:szCs w:val="24"/>
        </w:rPr>
        <w:t xml:space="preserve"> </w:t>
      </w:r>
    </w:p>
    <w:p w:rsidR="00A04AF6" w:rsidRPr="00F55581" w:rsidRDefault="00A04AF6" w:rsidP="00A04AF6">
      <w:pPr>
        <w:spacing w:after="0"/>
        <w:rPr>
          <w:rFonts w:asciiTheme="majorBidi" w:hAnsiTheme="majorBidi" w:cstheme="majorBidi"/>
          <w:sz w:val="24"/>
          <w:szCs w:val="24"/>
        </w:rPr>
      </w:pPr>
      <w:r w:rsidRPr="00F55581">
        <w:rPr>
          <w:rFonts w:asciiTheme="majorBidi" w:hAnsiTheme="majorBidi" w:cstheme="majorBidi"/>
          <w:sz w:val="24"/>
          <w:szCs w:val="24"/>
        </w:rPr>
        <w:t xml:space="preserve">Website: </w:t>
      </w:r>
      <w:hyperlink r:id="rId30" w:history="1">
        <w:r w:rsidRPr="00B0336B">
          <w:rPr>
            <w:rStyle w:val="Hyperlink"/>
            <w:rFonts w:asciiTheme="majorBidi" w:hAnsiTheme="majorBidi" w:cstheme="majorBidi"/>
            <w:sz w:val="24"/>
            <w:szCs w:val="24"/>
          </w:rPr>
          <w:t>https://socialwork.sdsu.edu/degrees-programs/undergraduate-programs/minor-in-social-work/</w:t>
        </w:r>
      </w:hyperlink>
      <w:r>
        <w:rPr>
          <w:rFonts w:asciiTheme="majorBidi" w:hAnsiTheme="majorBidi" w:cstheme="majorBidi"/>
          <w:sz w:val="24"/>
          <w:szCs w:val="24"/>
        </w:rPr>
        <w:t xml:space="preserve"> </w:t>
      </w:r>
    </w:p>
    <w:p w:rsidR="00A04AF6" w:rsidRDefault="00A04AF6" w:rsidP="00B831E2">
      <w:pPr>
        <w:spacing w:after="0"/>
        <w:rPr>
          <w:rFonts w:asciiTheme="majorBidi" w:hAnsiTheme="majorBidi" w:cstheme="majorBidi"/>
          <w:sz w:val="24"/>
          <w:szCs w:val="24"/>
        </w:rPr>
      </w:pPr>
    </w:p>
    <w:p w:rsidR="00A414AB" w:rsidRPr="00F55581" w:rsidRDefault="00A414AB" w:rsidP="00A414AB">
      <w:pPr>
        <w:spacing w:after="0"/>
        <w:rPr>
          <w:rFonts w:asciiTheme="majorBidi" w:hAnsiTheme="majorBidi" w:cstheme="majorBidi"/>
          <w:sz w:val="24"/>
          <w:szCs w:val="24"/>
          <w:u w:val="single"/>
        </w:rPr>
      </w:pPr>
      <w:r>
        <w:rPr>
          <w:rFonts w:asciiTheme="majorBidi" w:hAnsiTheme="majorBidi" w:cstheme="majorBidi"/>
          <w:b/>
          <w:bCs/>
          <w:sz w:val="24"/>
          <w:szCs w:val="24"/>
          <w:u w:val="single"/>
        </w:rPr>
        <w:t>Sociology</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18</w:t>
      </w:r>
      <w:r w:rsidRPr="00F55581">
        <w:rPr>
          <w:rFonts w:asciiTheme="majorBidi" w:hAnsiTheme="majorBidi" w:cstheme="majorBidi"/>
          <w:sz w:val="24"/>
          <w:szCs w:val="24"/>
          <w:u w:val="single"/>
        </w:rPr>
        <w:t xml:space="preserve"> units</w:t>
      </w:r>
    </w:p>
    <w:p w:rsidR="00A414AB" w:rsidRPr="00F55581" w:rsidRDefault="00A414AB" w:rsidP="00A414AB">
      <w:pPr>
        <w:rPr>
          <w:rFonts w:asciiTheme="majorBidi" w:hAnsiTheme="majorBidi" w:cstheme="majorBidi"/>
          <w:sz w:val="24"/>
          <w:szCs w:val="24"/>
        </w:rPr>
      </w:pPr>
      <w:r w:rsidRPr="00A414AB">
        <w:rPr>
          <w:rFonts w:asciiTheme="majorBidi" w:hAnsiTheme="majorBidi" w:cstheme="majorBidi"/>
          <w:sz w:val="24"/>
          <w:szCs w:val="24"/>
        </w:rPr>
        <w:t>A minor in Sociology is a useful accompaniment to many majors on campus because we all live in a socially organized society and eng</w:t>
      </w:r>
      <w:r>
        <w:rPr>
          <w:rFonts w:asciiTheme="majorBidi" w:hAnsiTheme="majorBidi" w:cstheme="majorBidi"/>
          <w:sz w:val="24"/>
          <w:szCs w:val="24"/>
        </w:rPr>
        <w:t>age in daily social interaction.</w:t>
      </w:r>
    </w:p>
    <w:p w:rsidR="00A414AB" w:rsidRPr="00F55581" w:rsidRDefault="00A414AB" w:rsidP="00A414AB">
      <w:pPr>
        <w:spacing w:after="0"/>
        <w:rPr>
          <w:rFonts w:asciiTheme="majorBidi" w:hAnsiTheme="majorBidi" w:cstheme="majorBidi"/>
          <w:sz w:val="24"/>
          <w:szCs w:val="24"/>
        </w:rPr>
      </w:pPr>
      <w:r>
        <w:rPr>
          <w:rFonts w:asciiTheme="majorBidi" w:hAnsiTheme="majorBidi" w:cstheme="majorBidi"/>
          <w:sz w:val="24"/>
          <w:szCs w:val="24"/>
        </w:rPr>
        <w:t xml:space="preserve">Office: </w:t>
      </w:r>
      <w:proofErr w:type="spellStart"/>
      <w:r>
        <w:rPr>
          <w:rFonts w:asciiTheme="majorBidi" w:hAnsiTheme="majorBidi" w:cstheme="majorBidi"/>
          <w:sz w:val="24"/>
          <w:szCs w:val="24"/>
        </w:rPr>
        <w:t>Nasatir</w:t>
      </w:r>
      <w:proofErr w:type="spellEnd"/>
      <w:r>
        <w:rPr>
          <w:rFonts w:asciiTheme="majorBidi" w:hAnsiTheme="majorBidi" w:cstheme="majorBidi"/>
          <w:sz w:val="24"/>
          <w:szCs w:val="24"/>
        </w:rPr>
        <w:t xml:space="preserve"> Hall, Room 21</w:t>
      </w:r>
      <w:r w:rsidRPr="00F55581">
        <w:rPr>
          <w:rFonts w:asciiTheme="majorBidi" w:hAnsiTheme="majorBidi" w:cstheme="majorBidi"/>
          <w:sz w:val="24"/>
          <w:szCs w:val="24"/>
        </w:rPr>
        <w:t>3</w:t>
      </w:r>
    </w:p>
    <w:p w:rsidR="00A414AB" w:rsidRPr="00F55581" w:rsidRDefault="00A414AB" w:rsidP="00A414AB">
      <w:pPr>
        <w:spacing w:after="0"/>
        <w:rPr>
          <w:rFonts w:asciiTheme="majorBidi" w:hAnsiTheme="majorBidi" w:cstheme="majorBidi"/>
          <w:sz w:val="24"/>
          <w:szCs w:val="24"/>
        </w:rPr>
      </w:pPr>
      <w:r w:rsidRPr="00F55581">
        <w:rPr>
          <w:rFonts w:asciiTheme="majorBidi" w:hAnsiTheme="majorBidi" w:cstheme="majorBidi"/>
          <w:sz w:val="24"/>
          <w:szCs w:val="24"/>
        </w:rPr>
        <w:t>Phone: 619-594-</w:t>
      </w:r>
      <w:r>
        <w:rPr>
          <w:rFonts w:asciiTheme="majorBidi" w:hAnsiTheme="majorBidi" w:cstheme="majorBidi"/>
          <w:sz w:val="24"/>
          <w:szCs w:val="24"/>
        </w:rPr>
        <w:t>4245</w:t>
      </w:r>
    </w:p>
    <w:p w:rsidR="00A414AB" w:rsidRPr="00F55581" w:rsidRDefault="00A414AB" w:rsidP="00A414AB">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31" w:history="1">
        <w:r w:rsidRPr="00B0336B">
          <w:rPr>
            <w:rStyle w:val="Hyperlink"/>
            <w:rFonts w:asciiTheme="majorBidi" w:hAnsiTheme="majorBidi" w:cstheme="majorBidi"/>
            <w:sz w:val="24"/>
            <w:szCs w:val="24"/>
          </w:rPr>
          <w:t>mroberts@mail.sdsu.edu</w:t>
        </w:r>
      </w:hyperlink>
      <w:r>
        <w:rPr>
          <w:rFonts w:asciiTheme="majorBidi" w:hAnsiTheme="majorBidi" w:cstheme="majorBidi"/>
          <w:sz w:val="24"/>
          <w:szCs w:val="24"/>
        </w:rPr>
        <w:t xml:space="preserve"> </w:t>
      </w:r>
    </w:p>
    <w:p w:rsidR="00A414AB" w:rsidRPr="00F55581" w:rsidRDefault="00A414AB" w:rsidP="00A414AB">
      <w:pPr>
        <w:spacing w:after="0"/>
        <w:rPr>
          <w:rFonts w:asciiTheme="majorBidi" w:hAnsiTheme="majorBidi" w:cstheme="majorBidi"/>
          <w:sz w:val="24"/>
          <w:szCs w:val="24"/>
        </w:rPr>
      </w:pPr>
      <w:r>
        <w:rPr>
          <w:rFonts w:asciiTheme="majorBidi" w:hAnsiTheme="majorBidi" w:cstheme="majorBidi"/>
          <w:sz w:val="24"/>
          <w:szCs w:val="24"/>
        </w:rPr>
        <w:t xml:space="preserve">Website: </w:t>
      </w:r>
      <w:hyperlink r:id="rId32" w:history="1">
        <w:r w:rsidRPr="00B0336B">
          <w:rPr>
            <w:rStyle w:val="Hyperlink"/>
            <w:rFonts w:asciiTheme="majorBidi" w:hAnsiTheme="majorBidi" w:cstheme="majorBidi"/>
            <w:sz w:val="24"/>
            <w:szCs w:val="24"/>
          </w:rPr>
          <w:t>http://sociology.sdsu.edu/undergraduate/minor.html</w:t>
        </w:r>
      </w:hyperlink>
      <w:r>
        <w:rPr>
          <w:rFonts w:asciiTheme="majorBidi" w:hAnsiTheme="majorBidi" w:cstheme="majorBidi"/>
          <w:sz w:val="24"/>
          <w:szCs w:val="24"/>
        </w:rPr>
        <w:t xml:space="preserve"> </w:t>
      </w:r>
    </w:p>
    <w:p w:rsidR="00A414AB" w:rsidRDefault="00A414AB" w:rsidP="00B831E2">
      <w:pPr>
        <w:spacing w:after="0"/>
        <w:rPr>
          <w:rFonts w:asciiTheme="majorBidi" w:hAnsiTheme="majorBidi" w:cstheme="majorBidi"/>
          <w:sz w:val="24"/>
          <w:szCs w:val="24"/>
        </w:rPr>
      </w:pPr>
    </w:p>
    <w:p w:rsidR="00A414AB" w:rsidRPr="00F55581" w:rsidRDefault="00A414AB" w:rsidP="00A414AB">
      <w:pPr>
        <w:spacing w:after="0"/>
        <w:rPr>
          <w:rFonts w:asciiTheme="majorBidi" w:hAnsiTheme="majorBidi" w:cstheme="majorBidi"/>
          <w:sz w:val="24"/>
          <w:szCs w:val="24"/>
          <w:u w:val="single"/>
        </w:rPr>
      </w:pPr>
      <w:r>
        <w:rPr>
          <w:rFonts w:asciiTheme="majorBidi" w:hAnsiTheme="majorBidi" w:cstheme="majorBidi"/>
          <w:b/>
          <w:bCs/>
          <w:sz w:val="24"/>
          <w:szCs w:val="24"/>
          <w:u w:val="single"/>
        </w:rPr>
        <w:t>Statistics</w:t>
      </w:r>
      <w:r w:rsidRPr="00F55581">
        <w:rPr>
          <w:rFonts w:asciiTheme="majorBidi" w:hAnsiTheme="majorBidi" w:cstheme="majorBidi"/>
          <w:b/>
          <w:bCs/>
          <w:sz w:val="24"/>
          <w:szCs w:val="24"/>
          <w:u w:val="single"/>
        </w:rPr>
        <w:t>:</w:t>
      </w:r>
      <w:r w:rsidRPr="00F55581">
        <w:rPr>
          <w:rFonts w:asciiTheme="majorBidi" w:hAnsiTheme="majorBidi" w:cstheme="majorBidi"/>
          <w:sz w:val="24"/>
          <w:szCs w:val="24"/>
          <w:u w:val="single"/>
        </w:rPr>
        <w:t xml:space="preserve"> </w:t>
      </w:r>
      <w:r>
        <w:rPr>
          <w:rFonts w:asciiTheme="majorBidi" w:hAnsiTheme="majorBidi" w:cstheme="majorBidi"/>
          <w:sz w:val="24"/>
          <w:szCs w:val="24"/>
          <w:u w:val="single"/>
        </w:rPr>
        <w:t>15</w:t>
      </w:r>
      <w:r w:rsidRPr="00F55581">
        <w:rPr>
          <w:rFonts w:asciiTheme="majorBidi" w:hAnsiTheme="majorBidi" w:cstheme="majorBidi"/>
          <w:sz w:val="24"/>
          <w:szCs w:val="24"/>
          <w:u w:val="single"/>
        </w:rPr>
        <w:t xml:space="preserve"> units</w:t>
      </w:r>
    </w:p>
    <w:p w:rsidR="00A414AB" w:rsidRPr="00F55581" w:rsidRDefault="007F1F56" w:rsidP="007F1F56">
      <w:pPr>
        <w:rPr>
          <w:rFonts w:asciiTheme="majorBidi" w:hAnsiTheme="majorBidi" w:cstheme="majorBidi"/>
          <w:sz w:val="24"/>
          <w:szCs w:val="24"/>
        </w:rPr>
      </w:pPr>
      <w:r>
        <w:rPr>
          <w:rFonts w:asciiTheme="majorBidi" w:hAnsiTheme="majorBidi" w:cstheme="majorBidi"/>
          <w:sz w:val="24"/>
          <w:szCs w:val="24"/>
        </w:rPr>
        <w:t>Statistics is the field at the heart of the scientific method of discovery. Statistical principles are used in designing experiments and surveys to collect information. Statistical procedures are applied to summarize information, draw conclusions, and make decisions. This</w:t>
      </w:r>
      <w:r w:rsidRPr="007F1F56">
        <w:rPr>
          <w:rFonts w:asciiTheme="majorBidi" w:hAnsiTheme="majorBidi" w:cstheme="majorBidi"/>
          <w:sz w:val="24"/>
          <w:szCs w:val="24"/>
        </w:rPr>
        <w:t xml:space="preserve"> minor includes a combination of courses in applied statistical methods, computer-oriented data analysis, probability, and mathematical statistics, which can be tailored to </w:t>
      </w:r>
      <w:r>
        <w:rPr>
          <w:rFonts w:asciiTheme="majorBidi" w:hAnsiTheme="majorBidi" w:cstheme="majorBidi"/>
          <w:sz w:val="24"/>
          <w:szCs w:val="24"/>
        </w:rPr>
        <w:t>a</w:t>
      </w:r>
      <w:r w:rsidRPr="007F1F56">
        <w:rPr>
          <w:rFonts w:asciiTheme="majorBidi" w:hAnsiTheme="majorBidi" w:cstheme="majorBidi"/>
          <w:sz w:val="24"/>
          <w:szCs w:val="24"/>
        </w:rPr>
        <w:t xml:space="preserve"> student’s major, academic, or professional interests.</w:t>
      </w:r>
    </w:p>
    <w:p w:rsidR="00A414AB" w:rsidRPr="00F55581" w:rsidRDefault="00A414AB" w:rsidP="007F1F56">
      <w:pPr>
        <w:spacing w:after="0"/>
        <w:rPr>
          <w:rFonts w:asciiTheme="majorBidi" w:hAnsiTheme="majorBidi" w:cstheme="majorBidi"/>
          <w:sz w:val="24"/>
          <w:szCs w:val="24"/>
        </w:rPr>
      </w:pPr>
      <w:r>
        <w:rPr>
          <w:rFonts w:asciiTheme="majorBidi" w:hAnsiTheme="majorBidi" w:cstheme="majorBidi"/>
          <w:sz w:val="24"/>
          <w:szCs w:val="24"/>
        </w:rPr>
        <w:t xml:space="preserve">Office: </w:t>
      </w:r>
      <w:r w:rsidR="007F1F56">
        <w:rPr>
          <w:rFonts w:asciiTheme="majorBidi" w:hAnsiTheme="majorBidi" w:cstheme="majorBidi"/>
          <w:sz w:val="24"/>
          <w:szCs w:val="24"/>
        </w:rPr>
        <w:t>Geology Mathematics Computer Science, Room 5</w:t>
      </w:r>
      <w:r>
        <w:rPr>
          <w:rFonts w:asciiTheme="majorBidi" w:hAnsiTheme="majorBidi" w:cstheme="majorBidi"/>
          <w:sz w:val="24"/>
          <w:szCs w:val="24"/>
        </w:rPr>
        <w:t>1</w:t>
      </w:r>
      <w:r w:rsidRPr="00F55581">
        <w:rPr>
          <w:rFonts w:asciiTheme="majorBidi" w:hAnsiTheme="majorBidi" w:cstheme="majorBidi"/>
          <w:sz w:val="24"/>
          <w:szCs w:val="24"/>
        </w:rPr>
        <w:t>3</w:t>
      </w:r>
    </w:p>
    <w:p w:rsidR="00A414AB" w:rsidRPr="00F55581" w:rsidRDefault="00A414AB" w:rsidP="00A414AB">
      <w:pPr>
        <w:spacing w:after="0"/>
        <w:rPr>
          <w:rFonts w:asciiTheme="majorBidi" w:hAnsiTheme="majorBidi" w:cstheme="majorBidi"/>
          <w:sz w:val="24"/>
          <w:szCs w:val="24"/>
        </w:rPr>
      </w:pPr>
      <w:r w:rsidRPr="00F55581">
        <w:rPr>
          <w:rFonts w:asciiTheme="majorBidi" w:hAnsiTheme="majorBidi" w:cstheme="majorBidi"/>
          <w:sz w:val="24"/>
          <w:szCs w:val="24"/>
        </w:rPr>
        <w:t>Phone: 619-594-</w:t>
      </w:r>
      <w:r w:rsidR="007F1F56">
        <w:rPr>
          <w:rFonts w:asciiTheme="majorBidi" w:hAnsiTheme="majorBidi" w:cstheme="majorBidi"/>
          <w:sz w:val="24"/>
          <w:szCs w:val="24"/>
        </w:rPr>
        <w:t>6191</w:t>
      </w:r>
    </w:p>
    <w:p w:rsidR="00A414AB" w:rsidRPr="00F55581" w:rsidRDefault="00A414AB" w:rsidP="007F1F56">
      <w:pPr>
        <w:spacing w:after="0"/>
        <w:rPr>
          <w:rFonts w:asciiTheme="majorBidi" w:hAnsiTheme="majorBidi" w:cstheme="majorBidi"/>
          <w:sz w:val="24"/>
          <w:szCs w:val="24"/>
        </w:rPr>
      </w:pPr>
      <w:r w:rsidRPr="00F55581">
        <w:rPr>
          <w:rFonts w:asciiTheme="majorBidi" w:hAnsiTheme="majorBidi" w:cstheme="majorBidi"/>
          <w:sz w:val="24"/>
          <w:szCs w:val="24"/>
        </w:rPr>
        <w:t xml:space="preserve">Email: </w:t>
      </w:r>
      <w:hyperlink r:id="rId33" w:history="1">
        <w:r w:rsidR="007F1F56" w:rsidRPr="00B0336B">
          <w:rPr>
            <w:rStyle w:val="Hyperlink"/>
            <w:rFonts w:asciiTheme="majorBidi" w:hAnsiTheme="majorBidi" w:cstheme="majorBidi"/>
            <w:sz w:val="24"/>
            <w:szCs w:val="24"/>
          </w:rPr>
          <w:t>bbailey@mail.sdsu.edu</w:t>
        </w:r>
      </w:hyperlink>
      <w:r w:rsidR="007F1F56">
        <w:rPr>
          <w:rFonts w:asciiTheme="majorBidi" w:hAnsiTheme="majorBidi" w:cstheme="majorBidi"/>
          <w:sz w:val="24"/>
          <w:szCs w:val="24"/>
        </w:rPr>
        <w:t xml:space="preserve"> </w:t>
      </w:r>
    </w:p>
    <w:p w:rsidR="00A414AB" w:rsidRPr="00F55581" w:rsidRDefault="00A414AB" w:rsidP="007F1F56">
      <w:pPr>
        <w:spacing w:after="0"/>
        <w:rPr>
          <w:rFonts w:asciiTheme="majorBidi" w:hAnsiTheme="majorBidi" w:cstheme="majorBidi"/>
          <w:sz w:val="24"/>
          <w:szCs w:val="24"/>
        </w:rPr>
      </w:pPr>
      <w:r>
        <w:rPr>
          <w:rFonts w:asciiTheme="majorBidi" w:hAnsiTheme="majorBidi" w:cstheme="majorBidi"/>
          <w:sz w:val="24"/>
          <w:szCs w:val="24"/>
        </w:rPr>
        <w:t xml:space="preserve">Website: </w:t>
      </w:r>
      <w:hyperlink r:id="rId34" w:history="1">
        <w:r w:rsidR="007F1F56" w:rsidRPr="00B0336B">
          <w:rPr>
            <w:rStyle w:val="Hyperlink"/>
            <w:rFonts w:asciiTheme="majorBidi" w:hAnsiTheme="majorBidi" w:cstheme="majorBidi"/>
            <w:sz w:val="24"/>
            <w:szCs w:val="24"/>
          </w:rPr>
          <w:t>http://www.math.sdsu.edu/minor/</w:t>
        </w:r>
      </w:hyperlink>
      <w:r w:rsidR="007F1F56">
        <w:rPr>
          <w:rFonts w:asciiTheme="majorBidi" w:hAnsiTheme="majorBidi" w:cstheme="majorBidi"/>
          <w:sz w:val="24"/>
          <w:szCs w:val="24"/>
        </w:rPr>
        <w:t xml:space="preserve"> </w:t>
      </w:r>
    </w:p>
    <w:p w:rsidR="00A414AB" w:rsidRDefault="00A414AB" w:rsidP="00B831E2">
      <w:pPr>
        <w:spacing w:after="0"/>
        <w:rPr>
          <w:rFonts w:asciiTheme="majorBidi" w:hAnsiTheme="majorBidi" w:cstheme="majorBidi"/>
          <w:sz w:val="24"/>
          <w:szCs w:val="24"/>
        </w:rPr>
      </w:pPr>
    </w:p>
    <w:p w:rsidR="007F1F56" w:rsidRPr="00F55581" w:rsidRDefault="009B6906" w:rsidP="009B6906">
      <w:pPr>
        <w:spacing w:after="0"/>
        <w:rPr>
          <w:rFonts w:asciiTheme="majorBidi" w:hAnsiTheme="majorBidi" w:cstheme="majorBidi"/>
          <w:sz w:val="24"/>
          <w:szCs w:val="24"/>
          <w:u w:val="single"/>
        </w:rPr>
      </w:pPr>
      <w:r>
        <w:rPr>
          <w:rFonts w:asciiTheme="majorBidi" w:hAnsiTheme="majorBidi" w:cstheme="majorBidi"/>
          <w:b/>
          <w:bCs/>
          <w:sz w:val="24"/>
          <w:szCs w:val="24"/>
          <w:u w:val="single"/>
        </w:rPr>
        <w:t>Women’s Studie</w:t>
      </w:r>
      <w:r w:rsidR="007F1F56">
        <w:rPr>
          <w:rFonts w:asciiTheme="majorBidi" w:hAnsiTheme="majorBidi" w:cstheme="majorBidi"/>
          <w:b/>
          <w:bCs/>
          <w:sz w:val="24"/>
          <w:szCs w:val="24"/>
          <w:u w:val="single"/>
        </w:rPr>
        <w:t>s</w:t>
      </w:r>
      <w:r w:rsidR="007F1F56" w:rsidRPr="00F55581">
        <w:rPr>
          <w:rFonts w:asciiTheme="majorBidi" w:hAnsiTheme="majorBidi" w:cstheme="majorBidi"/>
          <w:b/>
          <w:bCs/>
          <w:sz w:val="24"/>
          <w:szCs w:val="24"/>
          <w:u w:val="single"/>
        </w:rPr>
        <w:t>:</w:t>
      </w:r>
      <w:r w:rsidR="007F1F56" w:rsidRPr="00F55581">
        <w:rPr>
          <w:rFonts w:asciiTheme="majorBidi" w:hAnsiTheme="majorBidi" w:cstheme="majorBidi"/>
          <w:sz w:val="24"/>
          <w:szCs w:val="24"/>
          <w:u w:val="single"/>
        </w:rPr>
        <w:t xml:space="preserve"> </w:t>
      </w:r>
      <w:r w:rsidR="007F1F56">
        <w:rPr>
          <w:rFonts w:asciiTheme="majorBidi" w:hAnsiTheme="majorBidi" w:cstheme="majorBidi"/>
          <w:sz w:val="24"/>
          <w:szCs w:val="24"/>
          <w:u w:val="single"/>
        </w:rPr>
        <w:t>1</w:t>
      </w:r>
      <w:r>
        <w:rPr>
          <w:rFonts w:asciiTheme="majorBidi" w:hAnsiTheme="majorBidi" w:cstheme="majorBidi"/>
          <w:sz w:val="24"/>
          <w:szCs w:val="24"/>
          <w:u w:val="single"/>
        </w:rPr>
        <w:t>8</w:t>
      </w:r>
      <w:r w:rsidR="007F1F56" w:rsidRPr="00F55581">
        <w:rPr>
          <w:rFonts w:asciiTheme="majorBidi" w:hAnsiTheme="majorBidi" w:cstheme="majorBidi"/>
          <w:sz w:val="24"/>
          <w:szCs w:val="24"/>
          <w:u w:val="single"/>
        </w:rPr>
        <w:t xml:space="preserve"> units</w:t>
      </w:r>
    </w:p>
    <w:p w:rsidR="007F1F56" w:rsidRPr="00F55581" w:rsidRDefault="009B6906" w:rsidP="007F1F56">
      <w:pPr>
        <w:rPr>
          <w:rFonts w:asciiTheme="majorBidi" w:hAnsiTheme="majorBidi" w:cstheme="majorBidi"/>
          <w:sz w:val="24"/>
          <w:szCs w:val="24"/>
        </w:rPr>
      </w:pPr>
      <w:r>
        <w:rPr>
          <w:rFonts w:asciiTheme="majorBidi" w:hAnsiTheme="majorBidi" w:cstheme="majorBidi"/>
          <w:sz w:val="24"/>
          <w:szCs w:val="24"/>
        </w:rPr>
        <w:t>Women’s Studies explores who women were, who women are, and who they might be</w:t>
      </w:r>
      <w:r w:rsidR="007F1F56" w:rsidRPr="007F1F56">
        <w:rPr>
          <w:rFonts w:asciiTheme="majorBidi" w:hAnsiTheme="majorBidi" w:cstheme="majorBidi"/>
          <w:sz w:val="24"/>
          <w:szCs w:val="24"/>
        </w:rPr>
        <w:t>.</w:t>
      </w:r>
      <w:r>
        <w:rPr>
          <w:rFonts w:asciiTheme="majorBidi" w:hAnsiTheme="majorBidi" w:cstheme="majorBidi"/>
          <w:sz w:val="24"/>
          <w:szCs w:val="24"/>
        </w:rPr>
        <w:t xml:space="preserve"> It also investigates how women’s lives and relationships are affected by society’s values, traditions, and institutions. Content areas include concepts of self and family, theories of sex differences, history, cultural contributions, and the study of society’s institutions. The emphasis is on developing critical analytical skills while increasing the awareness of objective conditions in women’s lives throughout the world.</w:t>
      </w:r>
    </w:p>
    <w:p w:rsidR="007F1F56" w:rsidRPr="00F55581" w:rsidRDefault="007F1F56" w:rsidP="009B6906">
      <w:pPr>
        <w:spacing w:after="0"/>
        <w:rPr>
          <w:rFonts w:asciiTheme="majorBidi" w:hAnsiTheme="majorBidi" w:cstheme="majorBidi"/>
          <w:sz w:val="24"/>
          <w:szCs w:val="24"/>
        </w:rPr>
      </w:pPr>
      <w:r>
        <w:rPr>
          <w:rFonts w:asciiTheme="majorBidi" w:hAnsiTheme="majorBidi" w:cstheme="majorBidi"/>
          <w:sz w:val="24"/>
          <w:szCs w:val="24"/>
        </w:rPr>
        <w:t xml:space="preserve">Office: </w:t>
      </w:r>
      <w:r w:rsidR="009B6906">
        <w:rPr>
          <w:rFonts w:asciiTheme="majorBidi" w:hAnsiTheme="majorBidi" w:cstheme="majorBidi"/>
          <w:sz w:val="24"/>
          <w:szCs w:val="24"/>
        </w:rPr>
        <w:t>Arts and Letters, Room 3</w:t>
      </w:r>
      <w:r>
        <w:rPr>
          <w:rFonts w:asciiTheme="majorBidi" w:hAnsiTheme="majorBidi" w:cstheme="majorBidi"/>
          <w:sz w:val="24"/>
          <w:szCs w:val="24"/>
        </w:rPr>
        <w:t>1</w:t>
      </w:r>
      <w:r w:rsidRPr="00F55581">
        <w:rPr>
          <w:rFonts w:asciiTheme="majorBidi" w:hAnsiTheme="majorBidi" w:cstheme="majorBidi"/>
          <w:sz w:val="24"/>
          <w:szCs w:val="24"/>
        </w:rPr>
        <w:t>3</w:t>
      </w:r>
    </w:p>
    <w:p w:rsidR="007F1F56" w:rsidRPr="00F55581" w:rsidRDefault="007F1F56" w:rsidP="007F1F56">
      <w:pPr>
        <w:spacing w:after="0"/>
        <w:rPr>
          <w:rFonts w:asciiTheme="majorBidi" w:hAnsiTheme="majorBidi" w:cstheme="majorBidi"/>
          <w:sz w:val="24"/>
          <w:szCs w:val="24"/>
        </w:rPr>
      </w:pPr>
      <w:r w:rsidRPr="00F55581">
        <w:rPr>
          <w:rFonts w:asciiTheme="majorBidi" w:hAnsiTheme="majorBidi" w:cstheme="majorBidi"/>
          <w:sz w:val="24"/>
          <w:szCs w:val="24"/>
        </w:rPr>
        <w:t>Phone: 619-594-</w:t>
      </w:r>
      <w:r w:rsidR="009B6906">
        <w:rPr>
          <w:rFonts w:asciiTheme="majorBidi" w:hAnsiTheme="majorBidi" w:cstheme="majorBidi"/>
          <w:sz w:val="24"/>
          <w:szCs w:val="24"/>
        </w:rPr>
        <w:t>7146</w:t>
      </w:r>
    </w:p>
    <w:p w:rsidR="007F1F56" w:rsidRPr="00F55581" w:rsidRDefault="007F1F56" w:rsidP="009B6906">
      <w:pPr>
        <w:spacing w:after="0"/>
        <w:rPr>
          <w:rFonts w:asciiTheme="majorBidi" w:hAnsiTheme="majorBidi" w:cstheme="majorBidi"/>
          <w:sz w:val="24"/>
          <w:szCs w:val="24"/>
        </w:rPr>
      </w:pPr>
      <w:r w:rsidRPr="00F55581">
        <w:rPr>
          <w:rFonts w:asciiTheme="majorBidi" w:hAnsiTheme="majorBidi" w:cstheme="majorBidi"/>
          <w:sz w:val="24"/>
          <w:szCs w:val="24"/>
        </w:rPr>
        <w:t>Email:</w:t>
      </w:r>
      <w:r w:rsidR="009B6906">
        <w:rPr>
          <w:rFonts w:asciiTheme="majorBidi" w:hAnsiTheme="majorBidi" w:cstheme="majorBidi"/>
          <w:sz w:val="24"/>
          <w:szCs w:val="24"/>
        </w:rPr>
        <w:t xml:space="preserve"> </w:t>
      </w:r>
      <w:hyperlink r:id="rId35" w:history="1">
        <w:r w:rsidR="009B6906" w:rsidRPr="00B0336B">
          <w:rPr>
            <w:rStyle w:val="Hyperlink"/>
            <w:rFonts w:asciiTheme="majorBidi" w:hAnsiTheme="majorBidi" w:cstheme="majorBidi"/>
            <w:sz w:val="24"/>
            <w:szCs w:val="24"/>
          </w:rPr>
          <w:t>ahua@mail.sdsu.edu</w:t>
        </w:r>
      </w:hyperlink>
      <w:r w:rsidR="009B6906">
        <w:rPr>
          <w:rFonts w:asciiTheme="majorBidi" w:hAnsiTheme="majorBidi" w:cstheme="majorBidi"/>
          <w:sz w:val="24"/>
          <w:szCs w:val="24"/>
        </w:rPr>
        <w:t xml:space="preserve"> </w:t>
      </w:r>
    </w:p>
    <w:p w:rsidR="009B6906" w:rsidRPr="00F55581" w:rsidRDefault="009B6906" w:rsidP="009B6906">
      <w:pPr>
        <w:spacing w:after="0"/>
        <w:rPr>
          <w:rFonts w:asciiTheme="majorBidi" w:hAnsiTheme="majorBidi" w:cstheme="majorBidi"/>
          <w:sz w:val="24"/>
          <w:szCs w:val="24"/>
        </w:rPr>
      </w:pPr>
      <w:r>
        <w:rPr>
          <w:rFonts w:asciiTheme="majorBidi" w:hAnsiTheme="majorBidi" w:cstheme="majorBidi"/>
          <w:sz w:val="24"/>
          <w:szCs w:val="24"/>
        </w:rPr>
        <w:t xml:space="preserve">Website: </w:t>
      </w:r>
      <w:hyperlink r:id="rId36" w:history="1">
        <w:r w:rsidRPr="00B0336B">
          <w:rPr>
            <w:rStyle w:val="Hyperlink"/>
            <w:rFonts w:asciiTheme="majorBidi" w:hAnsiTheme="majorBidi" w:cstheme="majorBidi"/>
            <w:sz w:val="24"/>
            <w:szCs w:val="24"/>
          </w:rPr>
          <w:t>http://womensstudies.sdsu.edu/programs/undergraduate.htm</w:t>
        </w:r>
      </w:hyperlink>
      <w:r>
        <w:rPr>
          <w:rFonts w:asciiTheme="majorBidi" w:hAnsiTheme="majorBidi" w:cstheme="majorBidi"/>
          <w:sz w:val="24"/>
          <w:szCs w:val="24"/>
        </w:rPr>
        <w:t xml:space="preserve"> </w:t>
      </w:r>
    </w:p>
    <w:sectPr w:rsidR="009B6906" w:rsidRPr="00F55581" w:rsidSect="00283539">
      <w:footerReference w:type="default" r:id="rId37"/>
      <w:pgSz w:w="12240" w:h="15840"/>
      <w:pgMar w:top="1296" w:right="1368" w:bottom="1296"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BF" w:rsidRDefault="000074BF" w:rsidP="001B147D">
      <w:pPr>
        <w:spacing w:after="0" w:line="240" w:lineRule="auto"/>
      </w:pPr>
      <w:r>
        <w:separator/>
      </w:r>
    </w:p>
  </w:endnote>
  <w:endnote w:type="continuationSeparator" w:id="0">
    <w:p w:rsidR="000074BF" w:rsidRDefault="000074BF" w:rsidP="001B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47D" w:rsidRPr="0031307A" w:rsidRDefault="001B147D" w:rsidP="0034701B">
    <w:pPr>
      <w:pStyle w:val="Footer"/>
      <w:jc w:val="right"/>
      <w:rPr>
        <w:rFonts w:asciiTheme="majorBidi" w:hAnsiTheme="majorBidi" w:cstheme="majorBidi"/>
        <w:i/>
        <w:iCs/>
        <w:sz w:val="20"/>
        <w:szCs w:val="20"/>
      </w:rPr>
    </w:pPr>
    <w:r w:rsidRPr="0031307A">
      <w:rPr>
        <w:rFonts w:asciiTheme="majorBidi" w:hAnsiTheme="majorBidi" w:cstheme="majorBidi"/>
        <w:i/>
        <w:iCs/>
        <w:sz w:val="20"/>
        <w:szCs w:val="20"/>
      </w:rPr>
      <w:t>Revised</w:t>
    </w:r>
    <w:r w:rsidR="0034701B">
      <w:rPr>
        <w:rFonts w:asciiTheme="majorBidi" w:hAnsiTheme="majorBidi" w:cstheme="majorBidi"/>
        <w:i/>
        <w:iCs/>
        <w:sz w:val="20"/>
        <w:szCs w:val="20"/>
      </w:rPr>
      <w:t xml:space="preserve"> 11/28</w:t>
    </w:r>
    <w:r w:rsidRPr="0031307A">
      <w:rPr>
        <w:rFonts w:asciiTheme="majorBidi" w:hAnsiTheme="majorBidi" w:cstheme="majorBidi"/>
        <w:i/>
        <w:iCs/>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BF" w:rsidRDefault="000074BF" w:rsidP="001B147D">
      <w:pPr>
        <w:spacing w:after="0" w:line="240" w:lineRule="auto"/>
      </w:pPr>
      <w:r>
        <w:separator/>
      </w:r>
    </w:p>
  </w:footnote>
  <w:footnote w:type="continuationSeparator" w:id="0">
    <w:p w:rsidR="000074BF" w:rsidRDefault="000074BF" w:rsidP="001B1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004F0"/>
    <w:multiLevelType w:val="hybridMultilevel"/>
    <w:tmpl w:val="343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04"/>
    <w:rsid w:val="000074BF"/>
    <w:rsid w:val="00024AEA"/>
    <w:rsid w:val="000D11B5"/>
    <w:rsid w:val="001B147D"/>
    <w:rsid w:val="00283539"/>
    <w:rsid w:val="002E1F38"/>
    <w:rsid w:val="0031307A"/>
    <w:rsid w:val="0034701B"/>
    <w:rsid w:val="0035462E"/>
    <w:rsid w:val="00384C8A"/>
    <w:rsid w:val="003B024A"/>
    <w:rsid w:val="004C4204"/>
    <w:rsid w:val="007F1F56"/>
    <w:rsid w:val="008C0864"/>
    <w:rsid w:val="009B6906"/>
    <w:rsid w:val="00A04AF6"/>
    <w:rsid w:val="00A414AB"/>
    <w:rsid w:val="00A871DE"/>
    <w:rsid w:val="00AB4A36"/>
    <w:rsid w:val="00AC28B0"/>
    <w:rsid w:val="00AE2DF7"/>
    <w:rsid w:val="00B831E2"/>
    <w:rsid w:val="00BF765C"/>
    <w:rsid w:val="00D05752"/>
    <w:rsid w:val="00F55581"/>
    <w:rsid w:val="00F9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A8A7-80CD-40CA-8EAC-1D7182BF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7D"/>
    <w:rPr>
      <w:rFonts w:ascii="Calibri" w:eastAsia="Calibri" w:hAnsi="Calibri" w:cs="Calibri"/>
      <w:color w:val="000000"/>
    </w:rPr>
  </w:style>
  <w:style w:type="paragraph" w:styleId="Footer">
    <w:name w:val="footer"/>
    <w:basedOn w:val="Normal"/>
    <w:link w:val="FooterChar"/>
    <w:uiPriority w:val="99"/>
    <w:unhideWhenUsed/>
    <w:rsid w:val="001B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7D"/>
    <w:rPr>
      <w:rFonts w:ascii="Calibri" w:eastAsia="Calibri" w:hAnsi="Calibri" w:cs="Calibri"/>
      <w:color w:val="000000"/>
    </w:rPr>
  </w:style>
  <w:style w:type="paragraph" w:styleId="ListParagraph">
    <w:name w:val="List Paragraph"/>
    <w:basedOn w:val="Normal"/>
    <w:uiPriority w:val="34"/>
    <w:qFormat/>
    <w:rsid w:val="001B147D"/>
    <w:pPr>
      <w:ind w:left="720"/>
      <w:contextualSpacing/>
    </w:pPr>
  </w:style>
  <w:style w:type="character" w:styleId="Hyperlink">
    <w:name w:val="Hyperlink"/>
    <w:basedOn w:val="DefaultParagraphFont"/>
    <w:uiPriority w:val="99"/>
    <w:unhideWhenUsed/>
    <w:rsid w:val="0031307A"/>
    <w:rPr>
      <w:color w:val="0563C1" w:themeColor="hyperlink"/>
      <w:u w:val="single"/>
    </w:rPr>
  </w:style>
  <w:style w:type="character" w:styleId="FollowedHyperlink">
    <w:name w:val="FollowedHyperlink"/>
    <w:basedOn w:val="DefaultParagraphFont"/>
    <w:uiPriority w:val="99"/>
    <w:semiHidden/>
    <w:unhideWhenUsed/>
    <w:rsid w:val="002E1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i.sdsu.edu/bioadvise/degree.html" TargetMode="External"/><Relationship Id="rId13" Type="http://schemas.openxmlformats.org/officeDocument/2006/relationships/hyperlink" Target="mailto:mmchan@mail.sdsu.edu" TargetMode="External"/><Relationship Id="rId18" Type="http://schemas.openxmlformats.org/officeDocument/2006/relationships/hyperlink" Target="https://socialwork.sdsu.edu/degrees-programs/undergraduate-programs/minor-in-gerontology/" TargetMode="External"/><Relationship Id="rId26" Type="http://schemas.openxmlformats.org/officeDocument/2006/relationships/hyperlink" Target="https://spa.sdsu.edu/index.php/academic_programs/public_administration/pa-advis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sdsu.edu/education/arpe/leadership-minor.aspx" TargetMode="External"/><Relationship Id="rId34" Type="http://schemas.openxmlformats.org/officeDocument/2006/relationships/hyperlink" Target="http://www.math.sdsu.edu/minor/" TargetMode="External"/><Relationship Id="rId7" Type="http://schemas.openxmlformats.org/officeDocument/2006/relationships/hyperlink" Target="mailto:bioundergrad@sunstroke.sdsu.edu" TargetMode="External"/><Relationship Id="rId12" Type="http://schemas.openxmlformats.org/officeDocument/2006/relationships/hyperlink" Target="https://go.sdsu.edu/education/cfd/undergrad.aspx" TargetMode="External"/><Relationship Id="rId17" Type="http://schemas.openxmlformats.org/officeDocument/2006/relationships/hyperlink" Target="mailto:amalia.hernandez@mail.sdsu.edu" TargetMode="External"/><Relationship Id="rId25" Type="http://schemas.openxmlformats.org/officeDocument/2006/relationships/hyperlink" Target="mailto:pa.advising@gmail.com" TargetMode="External"/><Relationship Id="rId33" Type="http://schemas.openxmlformats.org/officeDocument/2006/relationships/hyperlink" Target="mailto:bbailey@mail.sds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dsu.edu/education/csp/minor.aspx" TargetMode="External"/><Relationship Id="rId20" Type="http://schemas.openxmlformats.org/officeDocument/2006/relationships/hyperlink" Target="mailto:lgates@mail.sdsu.edu" TargetMode="External"/><Relationship Id="rId29" Type="http://schemas.openxmlformats.org/officeDocument/2006/relationships/hyperlink" Target="mailto:amalia.hernandez@mail.s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dev@mail.sdsu.edu" TargetMode="External"/><Relationship Id="rId24" Type="http://schemas.openxmlformats.org/officeDocument/2006/relationships/hyperlink" Target="mailto:nflitcra@mail.sdsu.edu" TargetMode="External"/><Relationship Id="rId32" Type="http://schemas.openxmlformats.org/officeDocument/2006/relationships/hyperlink" Target="http://sociology.sdsu.edu/undergraduate/minor.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scminor@mail.sdsu.edu" TargetMode="External"/><Relationship Id="rId23" Type="http://schemas.openxmlformats.org/officeDocument/2006/relationships/hyperlink" Target="http://lgbt.sdsu.edu/minor.html" TargetMode="External"/><Relationship Id="rId28" Type="http://schemas.openxmlformats.org/officeDocument/2006/relationships/hyperlink" Target="http://religion.sdsu.edu/program/minor.html" TargetMode="External"/><Relationship Id="rId36" Type="http://schemas.openxmlformats.org/officeDocument/2006/relationships/hyperlink" Target="http://womensstudies.sdsu.edu/programs/undergraduate.htm" TargetMode="External"/><Relationship Id="rId10" Type="http://schemas.openxmlformats.org/officeDocument/2006/relationships/hyperlink" Target="https://business.sdsu.edu/bac/requirements" TargetMode="External"/><Relationship Id="rId19" Type="http://schemas.openxmlformats.org/officeDocument/2006/relationships/hyperlink" Target="mailto:leadershipminor@mail.sdsu.edu" TargetMode="External"/><Relationship Id="rId31" Type="http://schemas.openxmlformats.org/officeDocument/2006/relationships/hyperlink" Target="mailto:mroberts@mail.sdsu.edu" TargetMode="External"/><Relationship Id="rId4" Type="http://schemas.openxmlformats.org/officeDocument/2006/relationships/webSettings" Target="webSettings.xml"/><Relationship Id="rId9" Type="http://schemas.openxmlformats.org/officeDocument/2006/relationships/hyperlink" Target="mailto:businfo@mail.sdsu.edu" TargetMode="External"/><Relationship Id="rId14" Type="http://schemas.openxmlformats.org/officeDocument/2006/relationships/hyperlink" Target="https://communication.sdsu.edu/undergraduate/" TargetMode="External"/><Relationship Id="rId22" Type="http://schemas.openxmlformats.org/officeDocument/2006/relationships/hyperlink" Target="mailto:erothblu@mail.sdsu.edu" TargetMode="External"/><Relationship Id="rId27" Type="http://schemas.openxmlformats.org/officeDocument/2006/relationships/hyperlink" Target="mailto:khaleel.mohammed@sdsu.edu" TargetMode="External"/><Relationship Id="rId30" Type="http://schemas.openxmlformats.org/officeDocument/2006/relationships/hyperlink" Target="https://socialwork.sdsu.edu/degrees-programs/undergraduate-programs/minor-in-social-work/" TargetMode="External"/><Relationship Id="rId35" Type="http://schemas.openxmlformats.org/officeDocument/2006/relationships/hyperlink" Target="mailto:ahua@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Donalene Berger</cp:lastModifiedBy>
  <cp:revision>2</cp:revision>
  <dcterms:created xsi:type="dcterms:W3CDTF">2020-07-09T19:27:00Z</dcterms:created>
  <dcterms:modified xsi:type="dcterms:W3CDTF">2020-07-09T19:27:00Z</dcterms:modified>
</cp:coreProperties>
</file>